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025" w:rsidRDefault="00740025" w:rsidP="00C000FF">
      <w:pPr>
        <w:widowControl w:val="0"/>
        <w:spacing w:after="0" w:line="240" w:lineRule="auto"/>
        <w:rPr>
          <w:rFonts w:ascii="Times New Roman" w:hAnsi="Times New Roman"/>
        </w:rPr>
      </w:pPr>
    </w:p>
    <w:tbl>
      <w:tblPr>
        <w:tblStyle w:val="afff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828"/>
      </w:tblGrid>
      <w:tr w:rsidR="00740025" w:rsidTr="00ED230D">
        <w:tc>
          <w:tcPr>
            <w:tcW w:w="5670" w:type="dxa"/>
          </w:tcPr>
          <w:p w:rsidR="00740025" w:rsidRDefault="00740025" w:rsidP="00C000FF">
            <w:pPr>
              <w:pStyle w:val="a8"/>
              <w:rPr>
                <w:sz w:val="30"/>
              </w:rPr>
            </w:pPr>
            <w:r w:rsidRPr="00014B87">
              <w:rPr>
                <w:b/>
                <w:noProof/>
              </w:rPr>
              <w:drawing>
                <wp:inline distT="0" distB="0" distL="0" distR="0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</w:tcPr>
          <w:p w:rsidR="00740025" w:rsidRDefault="00740025" w:rsidP="00C000FF">
            <w:pPr>
              <w:widowControl w:val="0"/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:rsidR="00740025" w:rsidRDefault="00740025" w:rsidP="00C000FF">
      <w:pPr>
        <w:widowControl w:val="0"/>
        <w:spacing w:after="0" w:line="360" w:lineRule="auto"/>
        <w:jc w:val="right"/>
        <w:rPr>
          <w:rFonts w:ascii="Times New Roman" w:hAnsi="Times New Roman"/>
        </w:rPr>
      </w:pPr>
    </w:p>
    <w:sdt>
      <w:sdtPr>
        <w:rPr>
          <w:rFonts w:ascii="Times New Roman" w:hAnsi="Times New Roman"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/>
          <w:sz w:val="72"/>
          <w:szCs w:val="72"/>
        </w:rPr>
      </w:sdtEndPr>
      <w:sdtContent>
        <w:p w:rsidR="00740025" w:rsidRDefault="00740025" w:rsidP="00C000FF">
          <w:pPr>
            <w:widowControl w:val="0"/>
            <w:spacing w:after="0" w:line="360" w:lineRule="auto"/>
            <w:jc w:val="right"/>
            <w:rPr>
              <w:rFonts w:ascii="Times New Roman" w:hAnsi="Times New Roman"/>
            </w:rPr>
          </w:pPr>
        </w:p>
        <w:p w:rsidR="00740025" w:rsidRPr="00A204BB" w:rsidRDefault="008A2E27" w:rsidP="00C000FF">
          <w:pPr>
            <w:widowControl w:val="0"/>
            <w:spacing w:after="0" w:line="360" w:lineRule="auto"/>
            <w:rPr>
              <w:rFonts w:ascii="Times New Roman" w:eastAsia="Arial Unicode MS" w:hAnsi="Times New Roman"/>
              <w:sz w:val="72"/>
              <w:szCs w:val="72"/>
            </w:rPr>
          </w:pPr>
        </w:p>
      </w:sdtContent>
    </w:sdt>
    <w:p w:rsidR="00FE27C3" w:rsidRPr="00323390" w:rsidRDefault="00FE27C3" w:rsidP="00C000FF">
      <w:pPr>
        <w:widowControl w:val="0"/>
        <w:spacing w:after="0" w:line="360" w:lineRule="auto"/>
        <w:jc w:val="right"/>
        <w:rPr>
          <w:rFonts w:ascii="Times New Roman" w:hAnsi="Times New Roman"/>
        </w:rPr>
      </w:pPr>
    </w:p>
    <w:sdt>
      <w:sdtPr>
        <w:rPr>
          <w:rFonts w:ascii="Times New Roman" w:hAnsi="Times New Roman"/>
        </w:rPr>
        <w:id w:val="2045094965"/>
        <w:docPartObj>
          <w:docPartGallery w:val="Cover Pages"/>
          <w:docPartUnique/>
        </w:docPartObj>
      </w:sdtPr>
      <w:sdtEndPr>
        <w:rPr>
          <w:sz w:val="12"/>
        </w:rPr>
      </w:sdtEndPr>
      <w:sdtContent>
        <w:p w:rsidR="00FE27C3" w:rsidRPr="00FE27C3" w:rsidRDefault="00FE27C3" w:rsidP="00C000FF">
          <w:pPr>
            <w:widowControl w:val="0"/>
            <w:spacing w:after="0" w:line="360" w:lineRule="auto"/>
            <w:jc w:val="center"/>
            <w:rPr>
              <w:rFonts w:ascii="Times New Roman" w:hAnsi="Times New Roman"/>
            </w:rPr>
          </w:pPr>
        </w:p>
        <w:p w:rsidR="00FE27C3" w:rsidRDefault="00FE27C3" w:rsidP="00C000FF">
          <w:pPr>
            <w:widowControl w:val="0"/>
            <w:spacing w:after="0" w:line="240" w:lineRule="auto"/>
            <w:jc w:val="center"/>
            <w:rPr>
              <w:rFonts w:ascii="Times New Roman" w:eastAsia="Arial Unicode MS" w:hAnsi="Times New Roman"/>
              <w:sz w:val="56"/>
              <w:szCs w:val="56"/>
            </w:rPr>
          </w:pPr>
          <w:r w:rsidRPr="00323390">
            <w:rPr>
              <w:rFonts w:ascii="Times New Roman" w:eastAsia="Arial Unicode MS" w:hAnsi="Times New Roman"/>
              <w:sz w:val="56"/>
              <w:szCs w:val="56"/>
            </w:rPr>
            <w:t xml:space="preserve">КОНКУРСНОЕ ЗАДАНИЕ </w:t>
          </w:r>
        </w:p>
        <w:p w:rsidR="00FE27C3" w:rsidRPr="00323390" w:rsidRDefault="00FE27C3" w:rsidP="00C000FF">
          <w:pPr>
            <w:widowControl w:val="0"/>
            <w:spacing w:after="0" w:line="240" w:lineRule="auto"/>
            <w:jc w:val="center"/>
            <w:rPr>
              <w:rFonts w:ascii="Times New Roman" w:eastAsia="Arial Unicode MS" w:hAnsi="Times New Roman"/>
              <w:sz w:val="56"/>
              <w:szCs w:val="56"/>
            </w:rPr>
          </w:pPr>
          <w:r w:rsidRPr="00323390">
            <w:rPr>
              <w:rFonts w:ascii="Times New Roman" w:eastAsia="Arial Unicode MS" w:hAnsi="Times New Roman"/>
              <w:sz w:val="56"/>
              <w:szCs w:val="56"/>
            </w:rPr>
            <w:t>КОМПЕТЕНЦИИ</w:t>
          </w:r>
        </w:p>
        <w:p w:rsidR="00311CED" w:rsidRDefault="00FE27C3" w:rsidP="00C000FF">
          <w:pPr>
            <w:widowControl w:val="0"/>
            <w:spacing w:after="0" w:line="240" w:lineRule="auto"/>
            <w:jc w:val="center"/>
            <w:rPr>
              <w:rFonts w:ascii="Times New Roman" w:eastAsia="Arial Unicode MS" w:hAnsi="Times New Roman"/>
              <w:sz w:val="36"/>
              <w:szCs w:val="56"/>
            </w:rPr>
          </w:pPr>
          <w:r w:rsidRPr="00C520BE">
            <w:rPr>
              <w:rFonts w:ascii="Times New Roman" w:eastAsia="Arial Unicode MS" w:hAnsi="Times New Roman"/>
              <w:sz w:val="36"/>
              <w:szCs w:val="56"/>
            </w:rPr>
            <w:t>«Дополнительное образование детей и взрослых»</w:t>
          </w:r>
        </w:p>
        <w:p w:rsidR="00FE27C3" w:rsidRPr="00311CED" w:rsidRDefault="00FE27C3" w:rsidP="00C000FF">
          <w:pPr>
            <w:widowControl w:val="0"/>
            <w:spacing w:after="0" w:line="240" w:lineRule="auto"/>
            <w:jc w:val="center"/>
            <w:rPr>
              <w:rFonts w:ascii="Times New Roman" w:eastAsia="Arial Unicode MS" w:hAnsi="Times New Roman"/>
              <w:sz w:val="36"/>
              <w:szCs w:val="56"/>
            </w:rPr>
          </w:pPr>
          <w:r w:rsidRPr="00C520BE">
            <w:rPr>
              <w:sz w:val="12"/>
            </w:rPr>
            <w:t xml:space="preserve"> </w:t>
          </w:r>
          <w:r w:rsidRPr="00C520BE">
            <w:rPr>
              <w:rFonts w:ascii="Times New Roman" w:eastAsia="Arial Unicode MS" w:hAnsi="Times New Roman"/>
              <w:sz w:val="36"/>
              <w:szCs w:val="56"/>
            </w:rPr>
            <w:t>(</w:t>
          </w:r>
          <w:r>
            <w:rPr>
              <w:rFonts w:ascii="Times New Roman" w:eastAsia="Arial Unicode MS" w:hAnsi="Times New Roman"/>
              <w:sz w:val="36"/>
              <w:szCs w:val="56"/>
            </w:rPr>
            <w:t>основная категория</w:t>
          </w:r>
          <w:r w:rsidRPr="00C520BE">
            <w:rPr>
              <w:rFonts w:ascii="Times New Roman" w:eastAsia="Arial Unicode MS" w:hAnsi="Times New Roman"/>
              <w:sz w:val="36"/>
              <w:szCs w:val="56"/>
            </w:rPr>
            <w:t>)</w:t>
          </w:r>
        </w:p>
      </w:sdtContent>
    </w:sdt>
    <w:p w:rsidR="00FE27C3" w:rsidRDefault="00B43297" w:rsidP="00C000FF">
      <w:pPr>
        <w:widowControl w:val="0"/>
        <w:spacing w:after="0" w:line="240" w:lineRule="auto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6"/>
        </w:rPr>
        <w:t>Региональный</w:t>
      </w:r>
      <w:r w:rsidR="0051109A" w:rsidRPr="0051109A">
        <w:rPr>
          <w:rFonts w:ascii="Times New Roman" w:hAnsi="Times New Roman"/>
          <w:sz w:val="36"/>
        </w:rPr>
        <w:t xml:space="preserve"> этап Чемпионата по профессиональному мастерству «Профессионалы»</w:t>
      </w:r>
    </w:p>
    <w:p w:rsidR="00B43297" w:rsidRPr="00B02AD3" w:rsidRDefault="00B02AD3" w:rsidP="00B43297">
      <w:pPr>
        <w:spacing w:after="0" w:line="240" w:lineRule="auto"/>
        <w:jc w:val="center"/>
        <w:rPr>
          <w:rFonts w:ascii="Times New Roman" w:eastAsia="Arial Unicode MS" w:hAnsi="Times New Roman"/>
          <w:sz w:val="36"/>
          <w:szCs w:val="36"/>
          <w:u w:val="single"/>
        </w:rPr>
      </w:pPr>
      <w:r w:rsidRPr="00B02AD3">
        <w:rPr>
          <w:rFonts w:ascii="Times New Roman" w:eastAsia="Arial Unicode MS" w:hAnsi="Times New Roman"/>
          <w:sz w:val="36"/>
          <w:szCs w:val="36"/>
          <w:u w:val="single"/>
        </w:rPr>
        <w:t>Оренбургской области</w:t>
      </w:r>
    </w:p>
    <w:p w:rsidR="00B43297" w:rsidRPr="00EB4FF8" w:rsidRDefault="00B43297" w:rsidP="00B43297">
      <w:pPr>
        <w:spacing w:after="0" w:line="240" w:lineRule="auto"/>
        <w:jc w:val="center"/>
        <w:rPr>
          <w:rFonts w:ascii="Times New Roman" w:eastAsia="Arial Unicode MS" w:hAnsi="Times New Roman"/>
          <w:sz w:val="20"/>
        </w:rPr>
      </w:pPr>
      <w:r w:rsidRPr="00EB4FF8">
        <w:rPr>
          <w:rFonts w:ascii="Times New Roman" w:eastAsia="Arial Unicode MS" w:hAnsi="Times New Roman"/>
          <w:sz w:val="20"/>
        </w:rPr>
        <w:t>регион проведения</w:t>
      </w:r>
    </w:p>
    <w:p w:rsidR="0051109A" w:rsidRPr="0051109A" w:rsidRDefault="0051109A" w:rsidP="00C000FF">
      <w:pPr>
        <w:widowControl w:val="0"/>
        <w:spacing w:after="0" w:line="240" w:lineRule="auto"/>
        <w:jc w:val="center"/>
        <w:rPr>
          <w:rFonts w:ascii="Times New Roman" w:hAnsi="Times New Roman"/>
          <w:sz w:val="36"/>
        </w:rPr>
      </w:pPr>
    </w:p>
    <w:p w:rsidR="00FE27C3" w:rsidRPr="00323390" w:rsidRDefault="00FE27C3" w:rsidP="00C000FF">
      <w:pPr>
        <w:widowControl w:val="0"/>
        <w:spacing w:after="0" w:line="360" w:lineRule="auto"/>
        <w:jc w:val="center"/>
        <w:rPr>
          <w:rFonts w:ascii="Times New Roman" w:hAnsi="Times New Roman"/>
          <w:lang w:bidi="en-US"/>
        </w:rPr>
      </w:pPr>
    </w:p>
    <w:p w:rsidR="00FE27C3" w:rsidRPr="00323390" w:rsidRDefault="00FE27C3" w:rsidP="00C000FF">
      <w:pPr>
        <w:widowControl w:val="0"/>
        <w:spacing w:after="0" w:line="360" w:lineRule="auto"/>
        <w:rPr>
          <w:rFonts w:ascii="Times New Roman" w:hAnsi="Times New Roman"/>
          <w:lang w:bidi="en-US"/>
        </w:rPr>
      </w:pPr>
    </w:p>
    <w:p w:rsidR="00FE27C3" w:rsidRDefault="00FE27C3" w:rsidP="00C000FF">
      <w:pPr>
        <w:widowControl w:val="0"/>
        <w:spacing w:after="0" w:line="360" w:lineRule="auto"/>
        <w:rPr>
          <w:rFonts w:ascii="Times New Roman" w:hAnsi="Times New Roman"/>
          <w:lang w:bidi="en-US"/>
        </w:rPr>
      </w:pPr>
    </w:p>
    <w:p w:rsidR="00FE27C3" w:rsidRDefault="00FE27C3" w:rsidP="00C000FF">
      <w:pPr>
        <w:widowControl w:val="0"/>
        <w:spacing w:after="0" w:line="360" w:lineRule="auto"/>
        <w:rPr>
          <w:rFonts w:ascii="Times New Roman" w:hAnsi="Times New Roman"/>
          <w:lang w:bidi="en-US"/>
        </w:rPr>
      </w:pPr>
    </w:p>
    <w:p w:rsidR="00FE27C3" w:rsidRDefault="00FE27C3" w:rsidP="00C000FF">
      <w:pPr>
        <w:widowControl w:val="0"/>
        <w:spacing w:after="0" w:line="360" w:lineRule="auto"/>
        <w:rPr>
          <w:rFonts w:ascii="Times New Roman" w:hAnsi="Times New Roman"/>
          <w:lang w:bidi="en-US"/>
        </w:rPr>
      </w:pPr>
    </w:p>
    <w:p w:rsidR="00FE27C3" w:rsidRDefault="00FE27C3" w:rsidP="00C000FF">
      <w:pPr>
        <w:widowControl w:val="0"/>
        <w:spacing w:after="0" w:line="360" w:lineRule="auto"/>
        <w:rPr>
          <w:rFonts w:ascii="Times New Roman" w:hAnsi="Times New Roman"/>
          <w:lang w:bidi="en-US"/>
        </w:rPr>
      </w:pPr>
    </w:p>
    <w:p w:rsidR="00FE27C3" w:rsidRDefault="00FE27C3" w:rsidP="00C000FF">
      <w:pPr>
        <w:widowControl w:val="0"/>
        <w:spacing w:after="0" w:line="360" w:lineRule="auto"/>
        <w:rPr>
          <w:rFonts w:ascii="Times New Roman" w:hAnsi="Times New Roman"/>
          <w:lang w:bidi="en-US"/>
        </w:rPr>
      </w:pPr>
    </w:p>
    <w:p w:rsidR="00FE27C3" w:rsidRDefault="00FE27C3" w:rsidP="00C000FF">
      <w:pPr>
        <w:widowControl w:val="0"/>
        <w:spacing w:after="0" w:line="360" w:lineRule="auto"/>
        <w:rPr>
          <w:rFonts w:ascii="Times New Roman" w:hAnsi="Times New Roman"/>
          <w:lang w:bidi="en-US"/>
        </w:rPr>
      </w:pPr>
    </w:p>
    <w:p w:rsidR="00FE27C3" w:rsidRDefault="00FE27C3" w:rsidP="00C000FF">
      <w:pPr>
        <w:widowControl w:val="0"/>
        <w:spacing w:after="0" w:line="360" w:lineRule="auto"/>
        <w:rPr>
          <w:rFonts w:ascii="Times New Roman" w:hAnsi="Times New Roman"/>
          <w:lang w:bidi="en-US"/>
        </w:rPr>
      </w:pPr>
    </w:p>
    <w:p w:rsidR="00FE27C3" w:rsidRDefault="00FE27C3" w:rsidP="00C000FF">
      <w:pPr>
        <w:widowControl w:val="0"/>
        <w:spacing w:after="0" w:line="360" w:lineRule="auto"/>
        <w:rPr>
          <w:rFonts w:ascii="Times New Roman" w:hAnsi="Times New Roman"/>
          <w:lang w:bidi="en-US"/>
        </w:rPr>
      </w:pPr>
    </w:p>
    <w:p w:rsidR="0051109A" w:rsidRDefault="0051109A" w:rsidP="00C000FF">
      <w:pPr>
        <w:widowControl w:val="0"/>
        <w:spacing w:after="0" w:line="360" w:lineRule="auto"/>
        <w:rPr>
          <w:rFonts w:ascii="Times New Roman" w:hAnsi="Times New Roman"/>
          <w:lang w:bidi="en-US"/>
        </w:rPr>
      </w:pPr>
    </w:p>
    <w:p w:rsidR="0051109A" w:rsidRDefault="0051109A" w:rsidP="00C000FF">
      <w:pPr>
        <w:widowControl w:val="0"/>
        <w:spacing w:after="0" w:line="360" w:lineRule="auto"/>
        <w:rPr>
          <w:rFonts w:ascii="Times New Roman" w:hAnsi="Times New Roman"/>
          <w:lang w:bidi="en-US"/>
        </w:rPr>
      </w:pPr>
    </w:p>
    <w:p w:rsidR="0051109A" w:rsidRPr="00323390" w:rsidRDefault="0051109A" w:rsidP="00C000FF">
      <w:pPr>
        <w:widowControl w:val="0"/>
        <w:spacing w:after="0" w:line="360" w:lineRule="auto"/>
        <w:rPr>
          <w:rFonts w:ascii="Times New Roman" w:hAnsi="Times New Roman"/>
          <w:lang w:bidi="en-US"/>
        </w:rPr>
      </w:pPr>
    </w:p>
    <w:p w:rsidR="0059473C" w:rsidRPr="002E47AB" w:rsidRDefault="00B43297" w:rsidP="00C000FF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lang w:bidi="en-US"/>
        </w:rPr>
      </w:pPr>
      <w:r>
        <w:rPr>
          <w:rFonts w:ascii="Times New Roman" w:hAnsi="Times New Roman"/>
          <w:sz w:val="28"/>
          <w:lang w:bidi="en-US"/>
        </w:rPr>
        <w:t>2025</w:t>
      </w:r>
      <w:r w:rsidR="0051109A">
        <w:rPr>
          <w:rFonts w:ascii="Times New Roman" w:hAnsi="Times New Roman"/>
          <w:sz w:val="28"/>
          <w:lang w:bidi="en-US"/>
        </w:rPr>
        <w:t xml:space="preserve"> г.</w:t>
      </w:r>
    </w:p>
    <w:p w:rsidR="0059473C" w:rsidRDefault="0059473C" w:rsidP="00C000FF">
      <w:pPr>
        <w:widowControl w:val="0"/>
        <w:spacing w:after="0" w:line="240" w:lineRule="auto"/>
        <w:jc w:val="center"/>
        <w:rPr>
          <w:rFonts w:ascii="Times New Roman" w:hAnsi="Times New Roman"/>
        </w:rPr>
      </w:pPr>
    </w:p>
    <w:p w:rsidR="00FD6F01" w:rsidRDefault="00FC6357" w:rsidP="00C000FF">
      <w:pPr>
        <w:pStyle w:val="143"/>
        <w:spacing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:rsidR="00FD6F01" w:rsidRDefault="00FD6F01" w:rsidP="00C000FF">
      <w:pPr>
        <w:pStyle w:val="143"/>
        <w:spacing w:line="360" w:lineRule="auto"/>
        <w:ind w:left="0" w:firstLine="0"/>
        <w:rPr>
          <w:rFonts w:ascii="Times New Roman" w:hAnsi="Times New Roman"/>
        </w:rPr>
      </w:pPr>
    </w:p>
    <w:p w:rsidR="00FD6F01" w:rsidRDefault="00FC6357" w:rsidP="00C000FF">
      <w:pPr>
        <w:pStyle w:val="bullet"/>
        <w:widowControl w:val="0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Конкурсное задание включает в себя следующие разделы:</w:t>
      </w:r>
    </w:p>
    <w:p w:rsidR="00ED230D" w:rsidRDefault="00ED230D" w:rsidP="00C000FF">
      <w:pPr>
        <w:pStyle w:val="bullet"/>
        <w:widowControl w:val="0"/>
        <w:numPr>
          <w:ilvl w:val="0"/>
          <w:numId w:val="0"/>
        </w:numPr>
        <w:ind w:firstLine="709"/>
        <w:jc w:val="both"/>
        <w:rPr>
          <w:rFonts w:ascii="Times New Roman" w:hAnsi="Times New Roman"/>
          <w:b/>
          <w:sz w:val="28"/>
        </w:rPr>
      </w:pPr>
    </w:p>
    <w:p w:rsidR="00FE27C3" w:rsidRPr="00B43297" w:rsidRDefault="00AA7A18" w:rsidP="00B43297">
      <w:pPr>
        <w:pStyle w:val="1c"/>
        <w:widowControl w:val="0"/>
        <w:spacing w:line="240" w:lineRule="auto"/>
        <w:rPr>
          <w:rFonts w:ascii="Times New Roman" w:eastAsiaTheme="minorEastAsia" w:hAnsi="Times New Roman"/>
          <w:noProof/>
          <w:color w:val="auto"/>
          <w:szCs w:val="28"/>
        </w:rPr>
      </w:pPr>
      <w:r w:rsidRPr="00311CED">
        <w:rPr>
          <w:sz w:val="28"/>
          <w:szCs w:val="28"/>
        </w:rPr>
        <w:fldChar w:fldCharType="begin"/>
      </w:r>
      <w:r w:rsidR="00FC6357" w:rsidRPr="00311CED">
        <w:rPr>
          <w:sz w:val="28"/>
          <w:szCs w:val="28"/>
        </w:rPr>
        <w:instrText>TOC \h \z \u \o "1-2"</w:instrText>
      </w:r>
      <w:r w:rsidRPr="00311CED">
        <w:rPr>
          <w:sz w:val="28"/>
          <w:szCs w:val="28"/>
        </w:rPr>
        <w:fldChar w:fldCharType="separate"/>
      </w:r>
      <w:hyperlink w:anchor="_Toc149906376" w:history="1">
        <w:r w:rsidR="00FE27C3" w:rsidRPr="00B43297">
          <w:rPr>
            <w:rStyle w:val="aff"/>
            <w:rFonts w:ascii="Times New Roman" w:hAnsi="Times New Roman"/>
            <w:noProof/>
            <w:szCs w:val="28"/>
          </w:rPr>
          <w:t>1. ОСНОВНЫЕ ТРЕБОВАНИЯ КОМПЕТЕНЦИИ</w:t>
        </w:r>
        <w:r w:rsidR="00FE27C3" w:rsidRPr="00B43297">
          <w:rPr>
            <w:rFonts w:ascii="Times New Roman" w:hAnsi="Times New Roman"/>
            <w:noProof/>
            <w:webHidden/>
            <w:szCs w:val="28"/>
          </w:rPr>
          <w:tab/>
        </w:r>
        <w:r w:rsidRPr="00B4329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FE27C3" w:rsidRPr="00B43297">
          <w:rPr>
            <w:rFonts w:ascii="Times New Roman" w:hAnsi="Times New Roman"/>
            <w:noProof/>
            <w:webHidden/>
            <w:szCs w:val="28"/>
          </w:rPr>
          <w:instrText xml:space="preserve"> PAGEREF _Toc149906376 \h </w:instrText>
        </w:r>
        <w:r w:rsidRPr="00B43297">
          <w:rPr>
            <w:rFonts w:ascii="Times New Roman" w:hAnsi="Times New Roman"/>
            <w:noProof/>
            <w:webHidden/>
            <w:szCs w:val="28"/>
          </w:rPr>
        </w:r>
        <w:r w:rsidRPr="00B43297">
          <w:rPr>
            <w:rFonts w:ascii="Times New Roman" w:hAnsi="Times New Roman"/>
            <w:noProof/>
            <w:webHidden/>
            <w:szCs w:val="28"/>
          </w:rPr>
          <w:fldChar w:fldCharType="separate"/>
        </w:r>
        <w:r w:rsidR="008A2E27">
          <w:rPr>
            <w:rFonts w:ascii="Times New Roman" w:hAnsi="Times New Roman"/>
            <w:noProof/>
            <w:webHidden/>
            <w:szCs w:val="28"/>
          </w:rPr>
          <w:t>2</w:t>
        </w:r>
        <w:r w:rsidRPr="00B4329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:rsidR="00FE27C3" w:rsidRPr="00B43297" w:rsidRDefault="008A2E27" w:rsidP="00B43297">
      <w:pPr>
        <w:pStyle w:val="21"/>
        <w:widowControl w:val="0"/>
        <w:rPr>
          <w:rFonts w:eastAsiaTheme="minorEastAsia"/>
          <w:noProof/>
          <w:color w:val="auto"/>
          <w:sz w:val="24"/>
          <w:szCs w:val="28"/>
        </w:rPr>
      </w:pPr>
      <w:hyperlink w:anchor="_Toc149906377" w:history="1">
        <w:r w:rsidR="00FE27C3" w:rsidRPr="00B43297">
          <w:rPr>
            <w:rStyle w:val="aff"/>
            <w:noProof/>
            <w:sz w:val="24"/>
            <w:szCs w:val="28"/>
          </w:rPr>
          <w:t>1.1. Общие сведения о требованиях компетенции</w:t>
        </w:r>
        <w:r w:rsidR="00FE27C3" w:rsidRPr="00B43297">
          <w:rPr>
            <w:noProof/>
            <w:webHidden/>
            <w:sz w:val="24"/>
            <w:szCs w:val="28"/>
          </w:rPr>
          <w:tab/>
        </w:r>
        <w:r w:rsidR="00B02AD3">
          <w:rPr>
            <w:noProof/>
            <w:webHidden/>
            <w:sz w:val="24"/>
            <w:szCs w:val="28"/>
          </w:rPr>
          <w:t>…………………………………………………..</w:t>
        </w:r>
        <w:r w:rsidR="00AA7A18" w:rsidRPr="00B43297">
          <w:rPr>
            <w:noProof/>
            <w:webHidden/>
            <w:sz w:val="24"/>
            <w:szCs w:val="28"/>
          </w:rPr>
          <w:fldChar w:fldCharType="begin"/>
        </w:r>
        <w:r w:rsidR="00FE27C3" w:rsidRPr="00B43297">
          <w:rPr>
            <w:noProof/>
            <w:webHidden/>
            <w:sz w:val="24"/>
            <w:szCs w:val="28"/>
          </w:rPr>
          <w:instrText xml:space="preserve"> PAGEREF _Toc149906377 \h </w:instrText>
        </w:r>
        <w:r w:rsidR="00AA7A18" w:rsidRPr="00B43297">
          <w:rPr>
            <w:noProof/>
            <w:webHidden/>
            <w:sz w:val="24"/>
            <w:szCs w:val="28"/>
          </w:rPr>
        </w:r>
        <w:r w:rsidR="00AA7A18" w:rsidRPr="00B43297">
          <w:rPr>
            <w:noProof/>
            <w:webHidden/>
            <w:sz w:val="24"/>
            <w:szCs w:val="28"/>
          </w:rPr>
          <w:fldChar w:fldCharType="separate"/>
        </w:r>
        <w:r>
          <w:rPr>
            <w:noProof/>
            <w:webHidden/>
            <w:sz w:val="24"/>
            <w:szCs w:val="28"/>
          </w:rPr>
          <w:t>3</w:t>
        </w:r>
        <w:r w:rsidR="00AA7A18" w:rsidRPr="00B43297">
          <w:rPr>
            <w:noProof/>
            <w:webHidden/>
            <w:sz w:val="24"/>
            <w:szCs w:val="28"/>
          </w:rPr>
          <w:fldChar w:fldCharType="end"/>
        </w:r>
      </w:hyperlink>
    </w:p>
    <w:p w:rsidR="00FE27C3" w:rsidRPr="00B43297" w:rsidRDefault="008A2E27" w:rsidP="00B43297">
      <w:pPr>
        <w:pStyle w:val="21"/>
        <w:widowControl w:val="0"/>
        <w:rPr>
          <w:rFonts w:eastAsiaTheme="minorEastAsia"/>
          <w:noProof/>
          <w:color w:val="auto"/>
          <w:sz w:val="24"/>
          <w:szCs w:val="28"/>
        </w:rPr>
      </w:pPr>
      <w:hyperlink w:anchor="_Toc149906378" w:history="1">
        <w:r w:rsidR="00FE27C3" w:rsidRPr="00B43297">
          <w:rPr>
            <w:rStyle w:val="aff"/>
            <w:noProof/>
            <w:sz w:val="24"/>
            <w:szCs w:val="28"/>
          </w:rPr>
          <w:t>1.2. Перечень профессиональных задач специалиста по компетенции «Дополнительное образование детей и взрослых»</w:t>
        </w:r>
        <w:r w:rsidR="00FE27C3" w:rsidRPr="00B43297">
          <w:rPr>
            <w:noProof/>
            <w:webHidden/>
            <w:sz w:val="24"/>
            <w:szCs w:val="28"/>
          </w:rPr>
          <w:tab/>
        </w:r>
        <w:r w:rsidR="00AA7A18" w:rsidRPr="00B43297">
          <w:rPr>
            <w:noProof/>
            <w:webHidden/>
            <w:sz w:val="24"/>
            <w:szCs w:val="28"/>
          </w:rPr>
          <w:fldChar w:fldCharType="begin"/>
        </w:r>
        <w:r w:rsidR="00FE27C3" w:rsidRPr="00B43297">
          <w:rPr>
            <w:noProof/>
            <w:webHidden/>
            <w:sz w:val="24"/>
            <w:szCs w:val="28"/>
          </w:rPr>
          <w:instrText xml:space="preserve"> PAGEREF _Toc149906378 \h </w:instrText>
        </w:r>
        <w:r w:rsidR="00AA7A18" w:rsidRPr="00B43297">
          <w:rPr>
            <w:noProof/>
            <w:webHidden/>
            <w:sz w:val="24"/>
            <w:szCs w:val="28"/>
          </w:rPr>
        </w:r>
        <w:r w:rsidR="00AA7A18" w:rsidRPr="00B43297">
          <w:rPr>
            <w:noProof/>
            <w:webHidden/>
            <w:sz w:val="24"/>
            <w:szCs w:val="28"/>
          </w:rPr>
          <w:fldChar w:fldCharType="separate"/>
        </w:r>
        <w:r>
          <w:rPr>
            <w:noProof/>
            <w:webHidden/>
            <w:sz w:val="24"/>
            <w:szCs w:val="28"/>
          </w:rPr>
          <w:t>3</w:t>
        </w:r>
        <w:r w:rsidR="00AA7A18" w:rsidRPr="00B43297">
          <w:rPr>
            <w:noProof/>
            <w:webHidden/>
            <w:sz w:val="24"/>
            <w:szCs w:val="28"/>
          </w:rPr>
          <w:fldChar w:fldCharType="end"/>
        </w:r>
      </w:hyperlink>
    </w:p>
    <w:p w:rsidR="00FE27C3" w:rsidRPr="00B43297" w:rsidRDefault="008A2E27" w:rsidP="00B43297">
      <w:pPr>
        <w:pStyle w:val="21"/>
        <w:widowControl w:val="0"/>
        <w:rPr>
          <w:rFonts w:eastAsiaTheme="minorEastAsia"/>
          <w:noProof/>
          <w:color w:val="auto"/>
          <w:sz w:val="24"/>
          <w:szCs w:val="28"/>
        </w:rPr>
      </w:pPr>
      <w:hyperlink w:anchor="_Toc149906379" w:history="1">
        <w:r w:rsidR="00FE27C3" w:rsidRPr="00B43297">
          <w:rPr>
            <w:rStyle w:val="aff"/>
            <w:noProof/>
            <w:sz w:val="24"/>
            <w:szCs w:val="28"/>
          </w:rPr>
          <w:t>1.3. Требования к схеме оценки</w:t>
        </w:r>
        <w:r w:rsidR="00FE27C3" w:rsidRPr="00B43297">
          <w:rPr>
            <w:noProof/>
            <w:webHidden/>
            <w:sz w:val="24"/>
            <w:szCs w:val="28"/>
          </w:rPr>
          <w:tab/>
        </w:r>
        <w:r w:rsidR="00AA7A18" w:rsidRPr="00B43297">
          <w:rPr>
            <w:noProof/>
            <w:webHidden/>
            <w:sz w:val="24"/>
            <w:szCs w:val="28"/>
          </w:rPr>
          <w:fldChar w:fldCharType="begin"/>
        </w:r>
        <w:r w:rsidR="00FE27C3" w:rsidRPr="00B43297">
          <w:rPr>
            <w:noProof/>
            <w:webHidden/>
            <w:sz w:val="24"/>
            <w:szCs w:val="28"/>
          </w:rPr>
          <w:instrText xml:space="preserve"> PAGEREF _Toc149906379 \h </w:instrText>
        </w:r>
        <w:r w:rsidR="00AA7A18" w:rsidRPr="00B43297">
          <w:rPr>
            <w:noProof/>
            <w:webHidden/>
            <w:sz w:val="24"/>
            <w:szCs w:val="28"/>
          </w:rPr>
        </w:r>
        <w:r w:rsidR="00AA7A18" w:rsidRPr="00B43297">
          <w:rPr>
            <w:noProof/>
            <w:webHidden/>
            <w:sz w:val="24"/>
            <w:szCs w:val="28"/>
          </w:rPr>
          <w:fldChar w:fldCharType="separate"/>
        </w:r>
        <w:r>
          <w:rPr>
            <w:noProof/>
            <w:webHidden/>
            <w:sz w:val="24"/>
            <w:szCs w:val="28"/>
          </w:rPr>
          <w:t>10</w:t>
        </w:r>
        <w:r w:rsidR="00AA7A18" w:rsidRPr="00B43297">
          <w:rPr>
            <w:noProof/>
            <w:webHidden/>
            <w:sz w:val="24"/>
            <w:szCs w:val="28"/>
          </w:rPr>
          <w:fldChar w:fldCharType="end"/>
        </w:r>
      </w:hyperlink>
    </w:p>
    <w:p w:rsidR="00FE27C3" w:rsidRPr="00B43297" w:rsidRDefault="008A2E27" w:rsidP="00B43297">
      <w:pPr>
        <w:pStyle w:val="21"/>
        <w:widowControl w:val="0"/>
        <w:rPr>
          <w:rFonts w:eastAsiaTheme="minorEastAsia"/>
          <w:noProof/>
          <w:color w:val="auto"/>
          <w:sz w:val="24"/>
          <w:szCs w:val="28"/>
        </w:rPr>
      </w:pPr>
      <w:hyperlink w:anchor="_Toc149906380" w:history="1">
        <w:r w:rsidR="00FE27C3" w:rsidRPr="00B43297">
          <w:rPr>
            <w:rStyle w:val="aff"/>
            <w:noProof/>
            <w:sz w:val="24"/>
            <w:szCs w:val="28"/>
          </w:rPr>
          <w:t>1.4. Спецификация оценки компетенции</w:t>
        </w:r>
        <w:r w:rsidR="00FE27C3" w:rsidRPr="00B43297">
          <w:rPr>
            <w:noProof/>
            <w:webHidden/>
            <w:sz w:val="24"/>
            <w:szCs w:val="28"/>
          </w:rPr>
          <w:tab/>
        </w:r>
        <w:r w:rsidR="00AA7A18" w:rsidRPr="00B43297">
          <w:rPr>
            <w:noProof/>
            <w:webHidden/>
            <w:sz w:val="24"/>
            <w:szCs w:val="28"/>
          </w:rPr>
          <w:fldChar w:fldCharType="begin"/>
        </w:r>
        <w:r w:rsidR="00FE27C3" w:rsidRPr="00B43297">
          <w:rPr>
            <w:noProof/>
            <w:webHidden/>
            <w:sz w:val="24"/>
            <w:szCs w:val="28"/>
          </w:rPr>
          <w:instrText xml:space="preserve"> PAGEREF _Toc149906380 \h </w:instrText>
        </w:r>
        <w:r w:rsidR="00AA7A18" w:rsidRPr="00B43297">
          <w:rPr>
            <w:noProof/>
            <w:webHidden/>
            <w:sz w:val="24"/>
            <w:szCs w:val="28"/>
          </w:rPr>
        </w:r>
        <w:r w:rsidR="00AA7A18" w:rsidRPr="00B43297">
          <w:rPr>
            <w:noProof/>
            <w:webHidden/>
            <w:sz w:val="24"/>
            <w:szCs w:val="28"/>
          </w:rPr>
          <w:fldChar w:fldCharType="separate"/>
        </w:r>
        <w:r>
          <w:rPr>
            <w:noProof/>
            <w:webHidden/>
            <w:sz w:val="24"/>
            <w:szCs w:val="28"/>
          </w:rPr>
          <w:t>11</w:t>
        </w:r>
        <w:r w:rsidR="00AA7A18" w:rsidRPr="00B43297">
          <w:rPr>
            <w:noProof/>
            <w:webHidden/>
            <w:sz w:val="24"/>
            <w:szCs w:val="28"/>
          </w:rPr>
          <w:fldChar w:fldCharType="end"/>
        </w:r>
      </w:hyperlink>
    </w:p>
    <w:p w:rsidR="00FE27C3" w:rsidRPr="00B43297" w:rsidRDefault="008A2E27" w:rsidP="00B43297">
      <w:pPr>
        <w:pStyle w:val="21"/>
        <w:widowControl w:val="0"/>
        <w:rPr>
          <w:rFonts w:eastAsiaTheme="minorEastAsia"/>
          <w:noProof/>
          <w:color w:val="auto"/>
          <w:sz w:val="24"/>
          <w:szCs w:val="28"/>
        </w:rPr>
      </w:pPr>
      <w:hyperlink w:anchor="_Toc149906381" w:history="1">
        <w:r w:rsidR="00FE27C3" w:rsidRPr="00B43297">
          <w:rPr>
            <w:rStyle w:val="aff"/>
            <w:noProof/>
            <w:sz w:val="24"/>
            <w:szCs w:val="28"/>
          </w:rPr>
          <w:t>1.5. Конкурсное задание</w:t>
        </w:r>
        <w:r w:rsidR="00FE27C3" w:rsidRPr="00B43297">
          <w:rPr>
            <w:noProof/>
            <w:webHidden/>
            <w:sz w:val="24"/>
            <w:szCs w:val="28"/>
          </w:rPr>
          <w:tab/>
        </w:r>
        <w:r w:rsidR="00AA7A18" w:rsidRPr="00B43297">
          <w:rPr>
            <w:noProof/>
            <w:webHidden/>
            <w:sz w:val="24"/>
            <w:szCs w:val="28"/>
          </w:rPr>
          <w:fldChar w:fldCharType="begin"/>
        </w:r>
        <w:r w:rsidR="00FE27C3" w:rsidRPr="00B43297">
          <w:rPr>
            <w:noProof/>
            <w:webHidden/>
            <w:sz w:val="24"/>
            <w:szCs w:val="28"/>
          </w:rPr>
          <w:instrText xml:space="preserve"> PAGEREF _Toc149906381 \h </w:instrText>
        </w:r>
        <w:r w:rsidR="00AA7A18" w:rsidRPr="00B43297">
          <w:rPr>
            <w:noProof/>
            <w:webHidden/>
            <w:sz w:val="24"/>
            <w:szCs w:val="28"/>
          </w:rPr>
        </w:r>
        <w:r w:rsidR="00AA7A18" w:rsidRPr="00B43297">
          <w:rPr>
            <w:noProof/>
            <w:webHidden/>
            <w:sz w:val="24"/>
            <w:szCs w:val="28"/>
          </w:rPr>
          <w:fldChar w:fldCharType="separate"/>
        </w:r>
        <w:r>
          <w:rPr>
            <w:noProof/>
            <w:webHidden/>
            <w:sz w:val="24"/>
            <w:szCs w:val="28"/>
          </w:rPr>
          <w:t>13</w:t>
        </w:r>
        <w:r w:rsidR="00AA7A18" w:rsidRPr="00B43297">
          <w:rPr>
            <w:noProof/>
            <w:webHidden/>
            <w:sz w:val="24"/>
            <w:szCs w:val="28"/>
          </w:rPr>
          <w:fldChar w:fldCharType="end"/>
        </w:r>
      </w:hyperlink>
    </w:p>
    <w:p w:rsidR="00FE27C3" w:rsidRPr="00B43297" w:rsidRDefault="008A2E27" w:rsidP="00B43297">
      <w:pPr>
        <w:pStyle w:val="21"/>
        <w:widowControl w:val="0"/>
        <w:rPr>
          <w:rFonts w:eastAsiaTheme="minorEastAsia"/>
          <w:noProof/>
          <w:color w:val="auto"/>
          <w:sz w:val="24"/>
          <w:szCs w:val="28"/>
        </w:rPr>
      </w:pPr>
      <w:hyperlink w:anchor="_Toc149906382" w:history="1">
        <w:r w:rsidR="00FE27C3" w:rsidRPr="00B43297">
          <w:rPr>
            <w:rStyle w:val="aff"/>
            <w:noProof/>
            <w:sz w:val="24"/>
            <w:szCs w:val="28"/>
          </w:rPr>
          <w:t>1.5.1. Разработка/выбор конкурсного задания</w:t>
        </w:r>
        <w:r w:rsidR="00FE27C3" w:rsidRPr="00B43297">
          <w:rPr>
            <w:noProof/>
            <w:webHidden/>
            <w:sz w:val="24"/>
            <w:szCs w:val="28"/>
          </w:rPr>
          <w:tab/>
        </w:r>
        <w:r w:rsidR="00AA7A18" w:rsidRPr="00B43297">
          <w:rPr>
            <w:noProof/>
            <w:webHidden/>
            <w:sz w:val="24"/>
            <w:szCs w:val="28"/>
          </w:rPr>
          <w:fldChar w:fldCharType="begin"/>
        </w:r>
        <w:r w:rsidR="00FE27C3" w:rsidRPr="00B43297">
          <w:rPr>
            <w:noProof/>
            <w:webHidden/>
            <w:sz w:val="24"/>
            <w:szCs w:val="28"/>
          </w:rPr>
          <w:instrText xml:space="preserve"> PAGEREF _Toc149906382 \h </w:instrText>
        </w:r>
        <w:r w:rsidR="00AA7A18" w:rsidRPr="00B43297">
          <w:rPr>
            <w:noProof/>
            <w:webHidden/>
            <w:sz w:val="24"/>
            <w:szCs w:val="28"/>
          </w:rPr>
        </w:r>
        <w:r w:rsidR="00AA7A18" w:rsidRPr="00B43297">
          <w:rPr>
            <w:noProof/>
            <w:webHidden/>
            <w:sz w:val="24"/>
            <w:szCs w:val="28"/>
          </w:rPr>
          <w:fldChar w:fldCharType="separate"/>
        </w:r>
        <w:r>
          <w:rPr>
            <w:noProof/>
            <w:webHidden/>
            <w:sz w:val="24"/>
            <w:szCs w:val="28"/>
          </w:rPr>
          <w:t>13</w:t>
        </w:r>
        <w:r w:rsidR="00AA7A18" w:rsidRPr="00B43297">
          <w:rPr>
            <w:noProof/>
            <w:webHidden/>
            <w:sz w:val="24"/>
            <w:szCs w:val="28"/>
          </w:rPr>
          <w:fldChar w:fldCharType="end"/>
        </w:r>
      </w:hyperlink>
    </w:p>
    <w:p w:rsidR="00FE27C3" w:rsidRPr="00B43297" w:rsidRDefault="008A2E27" w:rsidP="00B43297">
      <w:pPr>
        <w:pStyle w:val="21"/>
        <w:widowControl w:val="0"/>
        <w:rPr>
          <w:rFonts w:eastAsiaTheme="minorEastAsia"/>
          <w:noProof/>
          <w:color w:val="auto"/>
          <w:sz w:val="24"/>
          <w:szCs w:val="28"/>
        </w:rPr>
      </w:pPr>
      <w:hyperlink w:anchor="_Toc149906383" w:history="1">
        <w:r w:rsidR="00FE27C3" w:rsidRPr="00B43297">
          <w:rPr>
            <w:rStyle w:val="aff"/>
            <w:noProof/>
            <w:sz w:val="24"/>
            <w:szCs w:val="28"/>
          </w:rPr>
          <w:t>1.5.2. Структура модулей конкурсного задания (инвариант/вариатив)</w:t>
        </w:r>
        <w:r w:rsidR="00FE27C3" w:rsidRPr="00B43297">
          <w:rPr>
            <w:noProof/>
            <w:webHidden/>
            <w:sz w:val="24"/>
            <w:szCs w:val="28"/>
          </w:rPr>
          <w:tab/>
        </w:r>
        <w:r w:rsidR="00AA7A18" w:rsidRPr="00B43297">
          <w:rPr>
            <w:noProof/>
            <w:webHidden/>
            <w:sz w:val="24"/>
            <w:szCs w:val="28"/>
          </w:rPr>
          <w:fldChar w:fldCharType="begin"/>
        </w:r>
        <w:r w:rsidR="00FE27C3" w:rsidRPr="00B43297">
          <w:rPr>
            <w:noProof/>
            <w:webHidden/>
            <w:sz w:val="24"/>
            <w:szCs w:val="28"/>
          </w:rPr>
          <w:instrText xml:space="preserve"> PAGEREF _Toc149906383 \h </w:instrText>
        </w:r>
        <w:r w:rsidR="00AA7A18" w:rsidRPr="00B43297">
          <w:rPr>
            <w:noProof/>
            <w:webHidden/>
            <w:sz w:val="24"/>
            <w:szCs w:val="28"/>
          </w:rPr>
        </w:r>
        <w:r w:rsidR="00AA7A18" w:rsidRPr="00B43297">
          <w:rPr>
            <w:noProof/>
            <w:webHidden/>
            <w:sz w:val="24"/>
            <w:szCs w:val="28"/>
          </w:rPr>
          <w:fldChar w:fldCharType="separate"/>
        </w:r>
        <w:r>
          <w:rPr>
            <w:noProof/>
            <w:webHidden/>
            <w:sz w:val="24"/>
            <w:szCs w:val="28"/>
          </w:rPr>
          <w:t>13</w:t>
        </w:r>
        <w:r w:rsidR="00AA7A18" w:rsidRPr="00B43297">
          <w:rPr>
            <w:noProof/>
            <w:webHidden/>
            <w:sz w:val="24"/>
            <w:szCs w:val="28"/>
          </w:rPr>
          <w:fldChar w:fldCharType="end"/>
        </w:r>
      </w:hyperlink>
    </w:p>
    <w:p w:rsidR="00FE27C3" w:rsidRPr="00B43297" w:rsidRDefault="008A2E27" w:rsidP="00B43297">
      <w:pPr>
        <w:pStyle w:val="1c"/>
        <w:widowControl w:val="0"/>
        <w:spacing w:line="240" w:lineRule="auto"/>
        <w:rPr>
          <w:rFonts w:ascii="Times New Roman" w:eastAsiaTheme="minorEastAsia" w:hAnsi="Times New Roman"/>
          <w:noProof/>
          <w:color w:val="auto"/>
          <w:szCs w:val="28"/>
        </w:rPr>
      </w:pPr>
      <w:hyperlink w:anchor="_Toc149906384" w:history="1">
        <w:r w:rsidR="00FE27C3" w:rsidRPr="00B43297">
          <w:rPr>
            <w:rStyle w:val="aff"/>
            <w:rFonts w:ascii="Times New Roman" w:hAnsi="Times New Roman"/>
            <w:noProof/>
            <w:szCs w:val="28"/>
          </w:rPr>
          <w:t>2. СПЕЦИАЛЬНЫЕ ПРАВИЛА КОМПЕТЕНЦИИ</w:t>
        </w:r>
        <w:r w:rsidR="00FE27C3" w:rsidRPr="00B43297">
          <w:rPr>
            <w:rFonts w:ascii="Times New Roman" w:hAnsi="Times New Roman"/>
            <w:noProof/>
            <w:webHidden/>
            <w:szCs w:val="28"/>
          </w:rPr>
          <w:tab/>
        </w:r>
        <w:r w:rsidR="00AA7A18" w:rsidRPr="00B4329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FE27C3" w:rsidRPr="00B43297">
          <w:rPr>
            <w:rFonts w:ascii="Times New Roman" w:hAnsi="Times New Roman"/>
            <w:noProof/>
            <w:webHidden/>
            <w:szCs w:val="28"/>
          </w:rPr>
          <w:instrText xml:space="preserve"> PAGEREF _Toc149906384 \h </w:instrText>
        </w:r>
        <w:r w:rsidR="00AA7A18" w:rsidRPr="00B43297">
          <w:rPr>
            <w:rFonts w:ascii="Times New Roman" w:hAnsi="Times New Roman"/>
            <w:noProof/>
            <w:webHidden/>
            <w:szCs w:val="28"/>
          </w:rPr>
        </w:r>
        <w:r w:rsidR="00AA7A18" w:rsidRPr="00B43297">
          <w:rPr>
            <w:rFonts w:ascii="Times New Roman" w:hAnsi="Times New Roman"/>
            <w:noProof/>
            <w:webHidden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Cs w:val="28"/>
          </w:rPr>
          <w:t>23</w:t>
        </w:r>
        <w:r w:rsidR="00AA7A18" w:rsidRPr="00B4329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:rsidR="00FE27C3" w:rsidRPr="00B43297" w:rsidRDefault="008A2E27" w:rsidP="00B43297">
      <w:pPr>
        <w:pStyle w:val="21"/>
        <w:widowControl w:val="0"/>
        <w:rPr>
          <w:rFonts w:eastAsiaTheme="minorEastAsia"/>
          <w:noProof/>
          <w:color w:val="auto"/>
          <w:sz w:val="24"/>
          <w:szCs w:val="28"/>
        </w:rPr>
      </w:pPr>
      <w:hyperlink w:anchor="_Toc149906385" w:history="1">
        <w:r w:rsidR="00FE27C3" w:rsidRPr="00B43297">
          <w:rPr>
            <w:rStyle w:val="aff"/>
            <w:noProof/>
            <w:sz w:val="24"/>
            <w:szCs w:val="28"/>
          </w:rPr>
          <w:t>2.1. Личный инструмент конкурсанта</w:t>
        </w:r>
        <w:r w:rsidR="00FE27C3" w:rsidRPr="00B43297">
          <w:rPr>
            <w:noProof/>
            <w:webHidden/>
            <w:sz w:val="24"/>
            <w:szCs w:val="28"/>
          </w:rPr>
          <w:tab/>
        </w:r>
        <w:r w:rsidR="00AA7A18" w:rsidRPr="00B43297">
          <w:rPr>
            <w:noProof/>
            <w:webHidden/>
            <w:sz w:val="24"/>
            <w:szCs w:val="28"/>
          </w:rPr>
          <w:fldChar w:fldCharType="begin"/>
        </w:r>
        <w:r w:rsidR="00FE27C3" w:rsidRPr="00B43297">
          <w:rPr>
            <w:noProof/>
            <w:webHidden/>
            <w:sz w:val="24"/>
            <w:szCs w:val="28"/>
          </w:rPr>
          <w:instrText xml:space="preserve"> PAGEREF _Toc149906385 \h </w:instrText>
        </w:r>
        <w:r w:rsidR="00AA7A18" w:rsidRPr="00B43297">
          <w:rPr>
            <w:noProof/>
            <w:webHidden/>
            <w:sz w:val="24"/>
            <w:szCs w:val="28"/>
          </w:rPr>
        </w:r>
        <w:r w:rsidR="00AA7A18" w:rsidRPr="00B43297">
          <w:rPr>
            <w:noProof/>
            <w:webHidden/>
            <w:sz w:val="24"/>
            <w:szCs w:val="28"/>
          </w:rPr>
          <w:fldChar w:fldCharType="separate"/>
        </w:r>
        <w:r>
          <w:rPr>
            <w:noProof/>
            <w:webHidden/>
            <w:sz w:val="24"/>
            <w:szCs w:val="28"/>
          </w:rPr>
          <w:t>27</w:t>
        </w:r>
        <w:r w:rsidR="00AA7A18" w:rsidRPr="00B43297">
          <w:rPr>
            <w:noProof/>
            <w:webHidden/>
            <w:sz w:val="24"/>
            <w:szCs w:val="28"/>
          </w:rPr>
          <w:fldChar w:fldCharType="end"/>
        </w:r>
      </w:hyperlink>
    </w:p>
    <w:p w:rsidR="00FE27C3" w:rsidRPr="00B43297" w:rsidRDefault="008A2E27" w:rsidP="00B43297">
      <w:pPr>
        <w:pStyle w:val="21"/>
        <w:widowControl w:val="0"/>
        <w:rPr>
          <w:rFonts w:eastAsiaTheme="minorEastAsia"/>
          <w:noProof/>
          <w:color w:val="auto"/>
          <w:sz w:val="24"/>
          <w:szCs w:val="28"/>
        </w:rPr>
      </w:pPr>
      <w:hyperlink w:anchor="_Toc149906386" w:history="1">
        <w:r w:rsidR="00FE27C3" w:rsidRPr="00B43297">
          <w:rPr>
            <w:rStyle w:val="aff"/>
            <w:noProof/>
            <w:sz w:val="24"/>
            <w:szCs w:val="28"/>
          </w:rPr>
          <w:t>2.2. Материалы, оборудование и инструменты, запрещенные на площадке</w:t>
        </w:r>
        <w:r w:rsidR="00FE27C3" w:rsidRPr="00B43297">
          <w:rPr>
            <w:noProof/>
            <w:webHidden/>
            <w:sz w:val="24"/>
            <w:szCs w:val="28"/>
          </w:rPr>
          <w:tab/>
        </w:r>
        <w:r w:rsidR="00AA7A18" w:rsidRPr="00B43297">
          <w:rPr>
            <w:noProof/>
            <w:webHidden/>
            <w:sz w:val="24"/>
            <w:szCs w:val="28"/>
          </w:rPr>
          <w:fldChar w:fldCharType="begin"/>
        </w:r>
        <w:r w:rsidR="00FE27C3" w:rsidRPr="00B43297">
          <w:rPr>
            <w:noProof/>
            <w:webHidden/>
            <w:sz w:val="24"/>
            <w:szCs w:val="28"/>
          </w:rPr>
          <w:instrText xml:space="preserve"> PAGEREF _Toc149906386 \h </w:instrText>
        </w:r>
        <w:r w:rsidR="00AA7A18" w:rsidRPr="00B43297">
          <w:rPr>
            <w:noProof/>
            <w:webHidden/>
            <w:sz w:val="24"/>
            <w:szCs w:val="28"/>
          </w:rPr>
        </w:r>
        <w:r w:rsidR="00AA7A18" w:rsidRPr="00B43297">
          <w:rPr>
            <w:noProof/>
            <w:webHidden/>
            <w:sz w:val="24"/>
            <w:szCs w:val="28"/>
          </w:rPr>
          <w:fldChar w:fldCharType="separate"/>
        </w:r>
        <w:r>
          <w:rPr>
            <w:noProof/>
            <w:webHidden/>
            <w:sz w:val="24"/>
            <w:szCs w:val="28"/>
          </w:rPr>
          <w:t>29</w:t>
        </w:r>
        <w:r w:rsidR="00AA7A18" w:rsidRPr="00B43297">
          <w:rPr>
            <w:noProof/>
            <w:webHidden/>
            <w:sz w:val="24"/>
            <w:szCs w:val="28"/>
          </w:rPr>
          <w:fldChar w:fldCharType="end"/>
        </w:r>
      </w:hyperlink>
    </w:p>
    <w:p w:rsidR="00FE27C3" w:rsidRPr="00B43297" w:rsidRDefault="008A2E27" w:rsidP="00B43297">
      <w:pPr>
        <w:pStyle w:val="1c"/>
        <w:widowControl w:val="0"/>
        <w:spacing w:line="240" w:lineRule="auto"/>
        <w:rPr>
          <w:rFonts w:ascii="Times New Roman" w:eastAsiaTheme="minorEastAsia" w:hAnsi="Times New Roman"/>
          <w:noProof/>
          <w:color w:val="auto"/>
          <w:szCs w:val="28"/>
        </w:rPr>
      </w:pPr>
      <w:hyperlink w:anchor="_Toc149906387" w:history="1">
        <w:r w:rsidR="00FE27C3" w:rsidRPr="00B43297">
          <w:rPr>
            <w:rStyle w:val="aff"/>
            <w:rFonts w:ascii="Times New Roman" w:hAnsi="Times New Roman"/>
            <w:noProof/>
            <w:szCs w:val="28"/>
          </w:rPr>
          <w:t>3. ПРИЛОЖЕНИЯ</w:t>
        </w:r>
        <w:r w:rsidR="00FE27C3" w:rsidRPr="00B43297">
          <w:rPr>
            <w:rFonts w:ascii="Times New Roman" w:hAnsi="Times New Roman"/>
            <w:noProof/>
            <w:webHidden/>
            <w:szCs w:val="28"/>
          </w:rPr>
          <w:tab/>
        </w:r>
        <w:r w:rsidR="00AA7A18" w:rsidRPr="00B43297">
          <w:rPr>
            <w:rFonts w:ascii="Times New Roman" w:hAnsi="Times New Roman"/>
            <w:noProof/>
            <w:webHidden/>
            <w:szCs w:val="28"/>
          </w:rPr>
          <w:fldChar w:fldCharType="begin"/>
        </w:r>
        <w:r w:rsidR="00FE27C3" w:rsidRPr="00B43297">
          <w:rPr>
            <w:rFonts w:ascii="Times New Roman" w:hAnsi="Times New Roman"/>
            <w:noProof/>
            <w:webHidden/>
            <w:szCs w:val="28"/>
          </w:rPr>
          <w:instrText xml:space="preserve"> PAGEREF _Toc149906387 \h </w:instrText>
        </w:r>
        <w:r w:rsidR="00AA7A18" w:rsidRPr="00B43297">
          <w:rPr>
            <w:rFonts w:ascii="Times New Roman" w:hAnsi="Times New Roman"/>
            <w:noProof/>
            <w:webHidden/>
            <w:szCs w:val="28"/>
          </w:rPr>
        </w:r>
        <w:r w:rsidR="00AA7A18" w:rsidRPr="00B43297">
          <w:rPr>
            <w:rFonts w:ascii="Times New Roman" w:hAnsi="Times New Roman"/>
            <w:noProof/>
            <w:webHidden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Cs w:val="28"/>
          </w:rPr>
          <w:t>29</w:t>
        </w:r>
        <w:r w:rsidR="00AA7A18" w:rsidRPr="00B43297">
          <w:rPr>
            <w:rFonts w:ascii="Times New Roman" w:hAnsi="Times New Roman"/>
            <w:noProof/>
            <w:webHidden/>
            <w:szCs w:val="28"/>
          </w:rPr>
          <w:fldChar w:fldCharType="end"/>
        </w:r>
      </w:hyperlink>
    </w:p>
    <w:p w:rsidR="00FD6F01" w:rsidRPr="00311CED" w:rsidRDefault="00AA7A18" w:rsidP="00B43297">
      <w:pPr>
        <w:widowControl w:val="0"/>
        <w:spacing w:after="0" w:line="240" w:lineRule="auto"/>
        <w:rPr>
          <w:sz w:val="28"/>
          <w:szCs w:val="28"/>
        </w:rPr>
      </w:pPr>
      <w:r w:rsidRPr="00311CED">
        <w:rPr>
          <w:sz w:val="28"/>
          <w:szCs w:val="28"/>
        </w:rPr>
        <w:fldChar w:fldCharType="end"/>
      </w:r>
    </w:p>
    <w:p w:rsidR="00FD6F01" w:rsidRDefault="00FD6F01" w:rsidP="00B43297">
      <w:pPr>
        <w:pStyle w:val="bullet"/>
        <w:widowControl w:val="0"/>
        <w:numPr>
          <w:ilvl w:val="0"/>
          <w:numId w:val="0"/>
        </w:numPr>
        <w:spacing w:line="240" w:lineRule="auto"/>
        <w:ind w:left="360" w:hanging="360"/>
        <w:jc w:val="both"/>
        <w:rPr>
          <w:rFonts w:ascii="Times New Roman" w:hAnsi="Times New Roman"/>
          <w:sz w:val="24"/>
        </w:rPr>
      </w:pPr>
    </w:p>
    <w:p w:rsidR="00FD6F01" w:rsidRDefault="00FD6F01" w:rsidP="00C000FF">
      <w:pPr>
        <w:pStyle w:val="bullet"/>
        <w:widowControl w:val="0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4"/>
        </w:rPr>
      </w:pPr>
    </w:p>
    <w:p w:rsidR="00FD6F01" w:rsidRDefault="00FD6F01" w:rsidP="00C000FF">
      <w:pPr>
        <w:pStyle w:val="bullet"/>
        <w:widowControl w:val="0"/>
        <w:numPr>
          <w:ilvl w:val="0"/>
          <w:numId w:val="0"/>
        </w:numPr>
        <w:ind w:left="360" w:hanging="360"/>
        <w:jc w:val="both"/>
        <w:rPr>
          <w:rFonts w:ascii="Times New Roman" w:hAnsi="Times New Roman"/>
          <w:sz w:val="24"/>
        </w:rPr>
      </w:pPr>
    </w:p>
    <w:p w:rsidR="00FD6F01" w:rsidRDefault="00FD6F01" w:rsidP="00C000FF">
      <w:pPr>
        <w:pStyle w:val="bullet"/>
        <w:widowControl w:val="0"/>
        <w:numPr>
          <w:ilvl w:val="0"/>
          <w:numId w:val="0"/>
        </w:numPr>
        <w:spacing w:line="240" w:lineRule="auto"/>
        <w:ind w:left="360" w:hanging="360"/>
        <w:jc w:val="both"/>
        <w:rPr>
          <w:rFonts w:ascii="Times New Roman" w:hAnsi="Times New Roman"/>
          <w:sz w:val="24"/>
        </w:rPr>
      </w:pPr>
    </w:p>
    <w:p w:rsidR="00FD6F01" w:rsidRDefault="00FD6F01" w:rsidP="00C000FF">
      <w:pPr>
        <w:pStyle w:val="bullet"/>
        <w:widowControl w:val="0"/>
        <w:numPr>
          <w:ilvl w:val="0"/>
          <w:numId w:val="0"/>
        </w:numPr>
        <w:spacing w:line="240" w:lineRule="auto"/>
        <w:ind w:left="360" w:hanging="360"/>
        <w:jc w:val="both"/>
        <w:rPr>
          <w:rFonts w:ascii="Times New Roman" w:hAnsi="Times New Roman"/>
          <w:sz w:val="24"/>
        </w:rPr>
      </w:pPr>
    </w:p>
    <w:p w:rsidR="00FD6F01" w:rsidRDefault="00FD6F01" w:rsidP="00C000FF">
      <w:pPr>
        <w:pStyle w:val="bullet"/>
        <w:widowControl w:val="0"/>
        <w:numPr>
          <w:ilvl w:val="0"/>
          <w:numId w:val="0"/>
        </w:numPr>
        <w:spacing w:line="240" w:lineRule="auto"/>
        <w:ind w:left="360" w:hanging="360"/>
        <w:jc w:val="both"/>
        <w:rPr>
          <w:rFonts w:ascii="Times New Roman" w:hAnsi="Times New Roman"/>
          <w:sz w:val="24"/>
        </w:rPr>
      </w:pPr>
    </w:p>
    <w:p w:rsidR="00FD6F01" w:rsidRDefault="00FD6F01" w:rsidP="00C000FF">
      <w:pPr>
        <w:pStyle w:val="bullet"/>
        <w:widowControl w:val="0"/>
        <w:numPr>
          <w:ilvl w:val="0"/>
          <w:numId w:val="0"/>
        </w:numPr>
        <w:spacing w:line="240" w:lineRule="auto"/>
        <w:ind w:left="360" w:hanging="360"/>
        <w:jc w:val="both"/>
        <w:rPr>
          <w:rFonts w:ascii="Times New Roman" w:hAnsi="Times New Roman"/>
          <w:sz w:val="24"/>
        </w:rPr>
      </w:pPr>
    </w:p>
    <w:p w:rsidR="00FD6F01" w:rsidRDefault="00FD6F01" w:rsidP="00C000FF">
      <w:pPr>
        <w:pStyle w:val="bullet"/>
        <w:widowControl w:val="0"/>
        <w:numPr>
          <w:ilvl w:val="0"/>
          <w:numId w:val="0"/>
        </w:numPr>
        <w:spacing w:line="240" w:lineRule="auto"/>
        <w:ind w:left="360" w:hanging="360"/>
        <w:jc w:val="both"/>
        <w:rPr>
          <w:rFonts w:ascii="Times New Roman" w:hAnsi="Times New Roman"/>
          <w:sz w:val="24"/>
        </w:rPr>
      </w:pPr>
    </w:p>
    <w:p w:rsidR="00FD6F01" w:rsidRDefault="00FD6F01" w:rsidP="00C000FF">
      <w:pPr>
        <w:pStyle w:val="bullet"/>
        <w:widowControl w:val="0"/>
        <w:numPr>
          <w:ilvl w:val="0"/>
          <w:numId w:val="0"/>
        </w:numPr>
        <w:spacing w:line="240" w:lineRule="auto"/>
        <w:ind w:left="360" w:hanging="360"/>
        <w:jc w:val="both"/>
        <w:rPr>
          <w:rFonts w:ascii="Times New Roman" w:hAnsi="Times New Roman"/>
          <w:sz w:val="24"/>
        </w:rPr>
      </w:pPr>
    </w:p>
    <w:p w:rsidR="00FD6F01" w:rsidRDefault="00FD6F01" w:rsidP="00C000FF">
      <w:pPr>
        <w:pStyle w:val="bullet"/>
        <w:widowControl w:val="0"/>
        <w:numPr>
          <w:ilvl w:val="0"/>
          <w:numId w:val="0"/>
        </w:numPr>
        <w:spacing w:line="240" w:lineRule="auto"/>
        <w:ind w:left="360" w:hanging="360"/>
        <w:jc w:val="both"/>
        <w:rPr>
          <w:rFonts w:ascii="Times New Roman" w:hAnsi="Times New Roman"/>
          <w:sz w:val="24"/>
        </w:rPr>
      </w:pPr>
    </w:p>
    <w:p w:rsidR="00FD6F01" w:rsidRDefault="00FD6F01" w:rsidP="00C000FF">
      <w:pPr>
        <w:pStyle w:val="bullet"/>
        <w:widowControl w:val="0"/>
        <w:numPr>
          <w:ilvl w:val="0"/>
          <w:numId w:val="0"/>
        </w:numPr>
        <w:spacing w:line="240" w:lineRule="auto"/>
        <w:ind w:left="360" w:hanging="360"/>
        <w:jc w:val="both"/>
        <w:rPr>
          <w:rFonts w:ascii="Times New Roman" w:hAnsi="Times New Roman"/>
          <w:sz w:val="24"/>
        </w:rPr>
      </w:pPr>
    </w:p>
    <w:p w:rsidR="00B43297" w:rsidRDefault="00B43297" w:rsidP="00C000FF">
      <w:pPr>
        <w:pStyle w:val="bullet"/>
        <w:widowControl w:val="0"/>
        <w:numPr>
          <w:ilvl w:val="0"/>
          <w:numId w:val="0"/>
        </w:numPr>
        <w:spacing w:line="240" w:lineRule="auto"/>
        <w:ind w:left="360" w:hanging="360"/>
        <w:jc w:val="both"/>
        <w:rPr>
          <w:rFonts w:ascii="Times New Roman" w:hAnsi="Times New Roman"/>
          <w:sz w:val="24"/>
        </w:rPr>
      </w:pPr>
    </w:p>
    <w:p w:rsidR="00B43297" w:rsidRDefault="00B43297" w:rsidP="00C000FF">
      <w:pPr>
        <w:pStyle w:val="bullet"/>
        <w:widowControl w:val="0"/>
        <w:numPr>
          <w:ilvl w:val="0"/>
          <w:numId w:val="0"/>
        </w:numPr>
        <w:spacing w:line="240" w:lineRule="auto"/>
        <w:ind w:left="360" w:hanging="360"/>
        <w:jc w:val="both"/>
        <w:rPr>
          <w:rFonts w:ascii="Times New Roman" w:hAnsi="Times New Roman"/>
          <w:sz w:val="24"/>
        </w:rPr>
      </w:pPr>
    </w:p>
    <w:p w:rsidR="00B43297" w:rsidRDefault="00B43297" w:rsidP="00C000FF">
      <w:pPr>
        <w:pStyle w:val="bullet"/>
        <w:widowControl w:val="0"/>
        <w:numPr>
          <w:ilvl w:val="0"/>
          <w:numId w:val="0"/>
        </w:numPr>
        <w:spacing w:line="240" w:lineRule="auto"/>
        <w:ind w:left="360" w:hanging="360"/>
        <w:jc w:val="both"/>
        <w:rPr>
          <w:rFonts w:ascii="Times New Roman" w:hAnsi="Times New Roman"/>
          <w:sz w:val="24"/>
        </w:rPr>
      </w:pPr>
    </w:p>
    <w:p w:rsidR="00B43297" w:rsidRDefault="00B43297" w:rsidP="00C000FF">
      <w:pPr>
        <w:pStyle w:val="bullet"/>
        <w:widowControl w:val="0"/>
        <w:numPr>
          <w:ilvl w:val="0"/>
          <w:numId w:val="0"/>
        </w:numPr>
        <w:spacing w:line="240" w:lineRule="auto"/>
        <w:ind w:left="360" w:hanging="360"/>
        <w:jc w:val="both"/>
        <w:rPr>
          <w:rFonts w:ascii="Times New Roman" w:hAnsi="Times New Roman"/>
          <w:sz w:val="24"/>
        </w:rPr>
      </w:pPr>
    </w:p>
    <w:p w:rsidR="00B43297" w:rsidRDefault="00B43297" w:rsidP="00C000FF">
      <w:pPr>
        <w:pStyle w:val="bullet"/>
        <w:widowControl w:val="0"/>
        <w:numPr>
          <w:ilvl w:val="0"/>
          <w:numId w:val="0"/>
        </w:numPr>
        <w:spacing w:line="240" w:lineRule="auto"/>
        <w:ind w:left="360" w:hanging="360"/>
        <w:jc w:val="both"/>
        <w:rPr>
          <w:rFonts w:ascii="Times New Roman" w:hAnsi="Times New Roman"/>
          <w:sz w:val="24"/>
        </w:rPr>
      </w:pPr>
    </w:p>
    <w:p w:rsidR="00B43297" w:rsidRDefault="00B43297" w:rsidP="00C000FF">
      <w:pPr>
        <w:pStyle w:val="bullet"/>
        <w:widowControl w:val="0"/>
        <w:numPr>
          <w:ilvl w:val="0"/>
          <w:numId w:val="0"/>
        </w:numPr>
        <w:spacing w:line="240" w:lineRule="auto"/>
        <w:ind w:left="360" w:hanging="360"/>
        <w:jc w:val="both"/>
        <w:rPr>
          <w:rFonts w:ascii="Times New Roman" w:hAnsi="Times New Roman"/>
          <w:sz w:val="24"/>
        </w:rPr>
      </w:pPr>
    </w:p>
    <w:p w:rsidR="00B43297" w:rsidRDefault="00B43297" w:rsidP="00C000FF">
      <w:pPr>
        <w:pStyle w:val="bullet"/>
        <w:widowControl w:val="0"/>
        <w:numPr>
          <w:ilvl w:val="0"/>
          <w:numId w:val="0"/>
        </w:numPr>
        <w:spacing w:line="240" w:lineRule="auto"/>
        <w:ind w:left="360" w:hanging="360"/>
        <w:jc w:val="both"/>
        <w:rPr>
          <w:rFonts w:ascii="Times New Roman" w:hAnsi="Times New Roman"/>
          <w:sz w:val="24"/>
        </w:rPr>
      </w:pPr>
    </w:p>
    <w:p w:rsidR="00B43297" w:rsidRDefault="00B43297" w:rsidP="00C000FF">
      <w:pPr>
        <w:pStyle w:val="bullet"/>
        <w:widowControl w:val="0"/>
        <w:numPr>
          <w:ilvl w:val="0"/>
          <w:numId w:val="0"/>
        </w:numPr>
        <w:spacing w:line="240" w:lineRule="auto"/>
        <w:ind w:left="360" w:hanging="360"/>
        <w:jc w:val="both"/>
        <w:rPr>
          <w:rFonts w:ascii="Times New Roman" w:hAnsi="Times New Roman"/>
          <w:sz w:val="24"/>
        </w:rPr>
      </w:pPr>
    </w:p>
    <w:p w:rsidR="00B43297" w:rsidRDefault="00B43297" w:rsidP="00C000FF">
      <w:pPr>
        <w:pStyle w:val="bullet"/>
        <w:widowControl w:val="0"/>
        <w:numPr>
          <w:ilvl w:val="0"/>
          <w:numId w:val="0"/>
        </w:numPr>
        <w:spacing w:line="240" w:lineRule="auto"/>
        <w:ind w:left="360" w:hanging="360"/>
        <w:jc w:val="both"/>
        <w:rPr>
          <w:rFonts w:ascii="Times New Roman" w:hAnsi="Times New Roman"/>
          <w:sz w:val="24"/>
        </w:rPr>
      </w:pPr>
    </w:p>
    <w:p w:rsidR="00B43297" w:rsidRDefault="00B43297" w:rsidP="00C000FF">
      <w:pPr>
        <w:pStyle w:val="bullet"/>
        <w:widowControl w:val="0"/>
        <w:numPr>
          <w:ilvl w:val="0"/>
          <w:numId w:val="0"/>
        </w:numPr>
        <w:spacing w:line="240" w:lineRule="auto"/>
        <w:ind w:left="360" w:hanging="360"/>
        <w:jc w:val="both"/>
        <w:rPr>
          <w:rFonts w:ascii="Times New Roman" w:hAnsi="Times New Roman"/>
          <w:sz w:val="24"/>
        </w:rPr>
      </w:pPr>
    </w:p>
    <w:p w:rsidR="00B43297" w:rsidRDefault="00B43297" w:rsidP="00C000FF">
      <w:pPr>
        <w:pStyle w:val="bullet"/>
        <w:widowControl w:val="0"/>
        <w:numPr>
          <w:ilvl w:val="0"/>
          <w:numId w:val="0"/>
        </w:numPr>
        <w:spacing w:line="240" w:lineRule="auto"/>
        <w:ind w:left="360" w:hanging="360"/>
        <w:jc w:val="both"/>
        <w:rPr>
          <w:rFonts w:ascii="Times New Roman" w:hAnsi="Times New Roman"/>
          <w:sz w:val="24"/>
        </w:rPr>
      </w:pPr>
    </w:p>
    <w:p w:rsidR="00311CED" w:rsidRDefault="00311CED" w:rsidP="00C000FF">
      <w:pPr>
        <w:pStyle w:val="bullet"/>
        <w:widowControl w:val="0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i/>
          <w:color w:val="FF0000"/>
          <w:sz w:val="28"/>
        </w:rPr>
      </w:pPr>
    </w:p>
    <w:p w:rsidR="00ED230D" w:rsidRDefault="00ED230D" w:rsidP="00C000FF">
      <w:pPr>
        <w:pStyle w:val="bullet"/>
        <w:widowControl w:val="0"/>
        <w:numPr>
          <w:ilvl w:val="0"/>
          <w:numId w:val="0"/>
        </w:numPr>
        <w:spacing w:line="240" w:lineRule="auto"/>
        <w:jc w:val="both"/>
        <w:rPr>
          <w:rFonts w:ascii="Times New Roman" w:hAnsi="Times New Roman"/>
          <w:i/>
          <w:color w:val="FF0000"/>
          <w:sz w:val="28"/>
        </w:rPr>
      </w:pPr>
    </w:p>
    <w:p w:rsidR="000C0C63" w:rsidRPr="000C0C63" w:rsidRDefault="000C0C63" w:rsidP="00C000FF">
      <w:pPr>
        <w:widowControl w:val="0"/>
        <w:tabs>
          <w:tab w:val="left" w:pos="360"/>
        </w:tabs>
        <w:spacing w:after="0" w:line="36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Toc149906376"/>
      <w:r w:rsidRPr="000C0C63">
        <w:rPr>
          <w:rFonts w:ascii="Times New Roman" w:hAnsi="Times New Roman"/>
          <w:b/>
          <w:bCs/>
          <w:sz w:val="28"/>
          <w:szCs w:val="28"/>
        </w:rPr>
        <w:t>ИСПОЛЬЗУЕМЫЕ СОКРАЩЕНИЯ</w:t>
      </w:r>
    </w:p>
    <w:p w:rsidR="00C35C9D" w:rsidRPr="00363A5B" w:rsidRDefault="00C35C9D" w:rsidP="00C35C9D">
      <w:pPr>
        <w:widowControl w:val="0"/>
        <w:numPr>
          <w:ilvl w:val="0"/>
          <w:numId w:val="45"/>
        </w:numPr>
        <w:spacing w:after="0" w:line="360" w:lineRule="auto"/>
        <w:contextualSpacing/>
        <w:jc w:val="both"/>
        <w:rPr>
          <w:rFonts w:ascii="Times New Roman" w:eastAsia="Segoe UI" w:hAnsi="Times New Roman"/>
          <w:sz w:val="28"/>
          <w:szCs w:val="28"/>
          <w:lang w:bidi="en-US"/>
        </w:rPr>
      </w:pPr>
      <w:r w:rsidRPr="00363A5B">
        <w:rPr>
          <w:rFonts w:ascii="Times New Roman" w:eastAsia="Segoe UI" w:hAnsi="Times New Roman"/>
          <w:sz w:val="28"/>
          <w:szCs w:val="28"/>
          <w:lang w:bidi="en-US"/>
        </w:rPr>
        <w:t>Д+1 – День подведения итогов чемпионата</w:t>
      </w:r>
    </w:p>
    <w:p w:rsidR="00C35C9D" w:rsidRPr="00363A5B" w:rsidRDefault="00C35C9D" w:rsidP="00C35C9D">
      <w:pPr>
        <w:widowControl w:val="0"/>
        <w:numPr>
          <w:ilvl w:val="0"/>
          <w:numId w:val="45"/>
        </w:numPr>
        <w:spacing w:after="0" w:line="360" w:lineRule="auto"/>
        <w:contextualSpacing/>
        <w:jc w:val="both"/>
        <w:rPr>
          <w:rFonts w:ascii="Times New Roman" w:eastAsia="Segoe UI" w:hAnsi="Times New Roman"/>
          <w:sz w:val="28"/>
          <w:szCs w:val="28"/>
          <w:lang w:bidi="en-US"/>
        </w:rPr>
      </w:pPr>
      <w:r w:rsidRPr="00363A5B">
        <w:rPr>
          <w:rFonts w:ascii="Times New Roman" w:eastAsia="Segoe UI" w:hAnsi="Times New Roman"/>
          <w:sz w:val="28"/>
          <w:szCs w:val="28"/>
          <w:lang w:bidi="en-US"/>
        </w:rPr>
        <w:t>Д-2 и Д-1 – Подготовительные дни к чемпионату</w:t>
      </w:r>
    </w:p>
    <w:p w:rsidR="00C35C9D" w:rsidRPr="00363A5B" w:rsidRDefault="00C35C9D" w:rsidP="00C35C9D">
      <w:pPr>
        <w:widowControl w:val="0"/>
        <w:numPr>
          <w:ilvl w:val="0"/>
          <w:numId w:val="45"/>
        </w:numPr>
        <w:spacing w:after="0" w:line="360" w:lineRule="auto"/>
        <w:contextualSpacing/>
        <w:jc w:val="both"/>
        <w:rPr>
          <w:rFonts w:ascii="Times New Roman" w:eastAsia="Segoe UI" w:hAnsi="Times New Roman"/>
          <w:sz w:val="28"/>
          <w:szCs w:val="28"/>
          <w:lang w:bidi="en-US"/>
        </w:rPr>
      </w:pPr>
      <w:r w:rsidRPr="00363A5B">
        <w:rPr>
          <w:rFonts w:ascii="Times New Roman" w:eastAsia="Segoe UI" w:hAnsi="Times New Roman"/>
          <w:sz w:val="28"/>
          <w:szCs w:val="28"/>
          <w:lang w:bidi="en-US"/>
        </w:rPr>
        <w:t>Д3, Д2 и Д1– Дни проведения чемпионата</w:t>
      </w:r>
    </w:p>
    <w:p w:rsidR="00C35C9D" w:rsidRPr="00363A5B" w:rsidRDefault="00C35C9D" w:rsidP="00C35C9D">
      <w:pPr>
        <w:widowControl w:val="0"/>
        <w:numPr>
          <w:ilvl w:val="0"/>
          <w:numId w:val="45"/>
        </w:numPr>
        <w:spacing w:after="0" w:line="360" w:lineRule="auto"/>
        <w:contextualSpacing/>
        <w:jc w:val="both"/>
        <w:rPr>
          <w:rFonts w:ascii="Times New Roman" w:eastAsia="Segoe UI" w:hAnsi="Times New Roman"/>
          <w:sz w:val="28"/>
          <w:szCs w:val="28"/>
          <w:lang w:bidi="en-US"/>
        </w:rPr>
      </w:pPr>
      <w:r w:rsidRPr="00363A5B">
        <w:rPr>
          <w:rFonts w:ascii="Times New Roman" w:eastAsia="Segoe UI" w:hAnsi="Times New Roman"/>
          <w:sz w:val="28"/>
          <w:szCs w:val="28"/>
          <w:lang w:bidi="en-US"/>
        </w:rPr>
        <w:t>ЕКС – Единый квалификационный справочник</w:t>
      </w:r>
      <w:r w:rsidRPr="00363A5B">
        <w:rPr>
          <w:sz w:val="28"/>
          <w:szCs w:val="28"/>
        </w:rPr>
        <w:t xml:space="preserve"> </w:t>
      </w:r>
      <w:r w:rsidRPr="00363A5B">
        <w:rPr>
          <w:rFonts w:ascii="Times New Roman" w:eastAsia="Segoe UI" w:hAnsi="Times New Roman"/>
          <w:sz w:val="28"/>
          <w:szCs w:val="28"/>
          <w:lang w:bidi="en-US"/>
        </w:rPr>
        <w:t>руководителей, специалистов и служащих</w:t>
      </w:r>
    </w:p>
    <w:p w:rsidR="00C35C9D" w:rsidRPr="00363A5B" w:rsidRDefault="00C35C9D" w:rsidP="00C35C9D">
      <w:pPr>
        <w:widowControl w:val="0"/>
        <w:numPr>
          <w:ilvl w:val="0"/>
          <w:numId w:val="45"/>
        </w:numPr>
        <w:spacing w:after="0" w:line="360" w:lineRule="auto"/>
        <w:contextualSpacing/>
        <w:jc w:val="both"/>
        <w:rPr>
          <w:rFonts w:ascii="Times New Roman" w:eastAsia="Segoe UI" w:hAnsi="Times New Roman"/>
          <w:sz w:val="28"/>
          <w:szCs w:val="28"/>
          <w:lang w:bidi="en-US"/>
        </w:rPr>
      </w:pPr>
      <w:r w:rsidRPr="00363A5B">
        <w:rPr>
          <w:rFonts w:ascii="Times New Roman" w:eastAsia="Segoe UI" w:hAnsi="Times New Roman"/>
          <w:sz w:val="28"/>
          <w:szCs w:val="28"/>
          <w:lang w:bidi="en-US"/>
        </w:rPr>
        <w:t>ИЛ – Инфраструктурный лист</w:t>
      </w:r>
    </w:p>
    <w:p w:rsidR="00C35C9D" w:rsidRPr="00363A5B" w:rsidRDefault="00C35C9D" w:rsidP="00C35C9D">
      <w:pPr>
        <w:widowControl w:val="0"/>
        <w:numPr>
          <w:ilvl w:val="0"/>
          <w:numId w:val="45"/>
        </w:numPr>
        <w:spacing w:after="0" w:line="360" w:lineRule="auto"/>
        <w:contextualSpacing/>
        <w:jc w:val="both"/>
        <w:rPr>
          <w:rFonts w:ascii="Times New Roman" w:eastAsia="Segoe UI" w:hAnsi="Times New Roman"/>
          <w:sz w:val="28"/>
          <w:szCs w:val="28"/>
          <w:lang w:bidi="en-US"/>
        </w:rPr>
      </w:pPr>
      <w:r w:rsidRPr="00363A5B">
        <w:rPr>
          <w:rFonts w:ascii="Times New Roman" w:eastAsia="Segoe UI" w:hAnsi="Times New Roman"/>
          <w:sz w:val="28"/>
          <w:szCs w:val="28"/>
          <w:lang w:bidi="en-US"/>
        </w:rPr>
        <w:t>КЗ – Конкурсное задание</w:t>
      </w:r>
    </w:p>
    <w:p w:rsidR="00C35C9D" w:rsidRPr="00363A5B" w:rsidRDefault="00C35C9D" w:rsidP="00C35C9D">
      <w:pPr>
        <w:widowControl w:val="0"/>
        <w:numPr>
          <w:ilvl w:val="0"/>
          <w:numId w:val="45"/>
        </w:numPr>
        <w:spacing w:after="0" w:line="360" w:lineRule="auto"/>
        <w:contextualSpacing/>
        <w:jc w:val="both"/>
        <w:rPr>
          <w:rFonts w:ascii="Times New Roman" w:eastAsia="Segoe UI" w:hAnsi="Times New Roman"/>
          <w:sz w:val="28"/>
          <w:szCs w:val="28"/>
          <w:lang w:bidi="en-US"/>
        </w:rPr>
      </w:pPr>
      <w:r w:rsidRPr="00363A5B">
        <w:rPr>
          <w:rFonts w:ascii="Times New Roman" w:eastAsia="Segoe UI" w:hAnsi="Times New Roman"/>
          <w:sz w:val="28"/>
          <w:szCs w:val="28"/>
          <w:lang w:bidi="en-US"/>
        </w:rPr>
        <w:t>МР – Методические рекомендации</w:t>
      </w:r>
    </w:p>
    <w:p w:rsidR="00C35C9D" w:rsidRDefault="00C35C9D" w:rsidP="00C35C9D">
      <w:pPr>
        <w:widowControl w:val="0"/>
        <w:numPr>
          <w:ilvl w:val="0"/>
          <w:numId w:val="45"/>
        </w:numPr>
        <w:spacing w:after="0" w:line="360" w:lineRule="auto"/>
        <w:contextualSpacing/>
        <w:jc w:val="both"/>
        <w:rPr>
          <w:rFonts w:ascii="Times New Roman" w:eastAsia="Segoe UI" w:hAnsi="Times New Roman"/>
          <w:sz w:val="28"/>
          <w:szCs w:val="28"/>
          <w:lang w:bidi="en-US"/>
        </w:rPr>
      </w:pPr>
      <w:r w:rsidRPr="00363A5B">
        <w:rPr>
          <w:rFonts w:ascii="Times New Roman" w:eastAsia="Segoe UI" w:hAnsi="Times New Roman"/>
          <w:sz w:val="28"/>
          <w:szCs w:val="28"/>
          <w:lang w:bidi="en-US"/>
        </w:rPr>
        <w:t>ПС – Профессиональный стандарт</w:t>
      </w:r>
    </w:p>
    <w:p w:rsidR="00C35C9D" w:rsidRPr="00281FEF" w:rsidRDefault="00C35C9D" w:rsidP="00C35C9D">
      <w:pPr>
        <w:pStyle w:val="aa"/>
        <w:widowControl w:val="0"/>
        <w:numPr>
          <w:ilvl w:val="0"/>
          <w:numId w:val="45"/>
        </w:numPr>
        <w:spacing w:after="0"/>
        <w:rPr>
          <w:rFonts w:ascii="Times New Roman" w:eastAsia="Segoe UI" w:hAnsi="Times New Roman"/>
          <w:sz w:val="28"/>
          <w:szCs w:val="28"/>
          <w:lang w:bidi="en-US"/>
        </w:rPr>
      </w:pPr>
      <w:r w:rsidRPr="00281FEF">
        <w:rPr>
          <w:rFonts w:ascii="Times New Roman" w:eastAsia="Segoe UI" w:hAnsi="Times New Roman"/>
          <w:sz w:val="28"/>
          <w:szCs w:val="28"/>
          <w:lang w:bidi="en-US"/>
        </w:rPr>
        <w:t>СанПиН</w:t>
      </w:r>
      <w:r>
        <w:rPr>
          <w:rFonts w:ascii="Times New Roman" w:eastAsia="Segoe UI" w:hAnsi="Times New Roman"/>
          <w:sz w:val="28"/>
          <w:szCs w:val="28"/>
          <w:lang w:bidi="en-US"/>
        </w:rPr>
        <w:t xml:space="preserve"> </w:t>
      </w:r>
      <w:r w:rsidRPr="00363A5B">
        <w:rPr>
          <w:rFonts w:ascii="Times New Roman" w:eastAsia="Segoe UI" w:hAnsi="Times New Roman"/>
          <w:sz w:val="28"/>
          <w:szCs w:val="28"/>
          <w:lang w:bidi="en-US"/>
        </w:rPr>
        <w:t>–</w:t>
      </w:r>
      <w:r w:rsidRPr="00281FEF">
        <w:rPr>
          <w:rFonts w:ascii="Times New Roman" w:eastAsia="Segoe UI" w:hAnsi="Times New Roman"/>
          <w:sz w:val="28"/>
          <w:szCs w:val="28"/>
          <w:lang w:bidi="en-US"/>
        </w:rPr>
        <w:t xml:space="preserve"> </w:t>
      </w:r>
      <w:r>
        <w:rPr>
          <w:rFonts w:ascii="Times New Roman" w:eastAsia="Segoe UI" w:hAnsi="Times New Roman"/>
          <w:sz w:val="28"/>
          <w:szCs w:val="28"/>
          <w:lang w:bidi="en-US"/>
        </w:rPr>
        <w:t xml:space="preserve">санитарные </w:t>
      </w:r>
      <w:r w:rsidRPr="00281FEF">
        <w:rPr>
          <w:rFonts w:ascii="Times New Roman" w:eastAsia="Segoe UI" w:hAnsi="Times New Roman"/>
          <w:sz w:val="28"/>
          <w:szCs w:val="28"/>
          <w:lang w:bidi="en-US"/>
        </w:rPr>
        <w:t>правил</w:t>
      </w:r>
      <w:r>
        <w:rPr>
          <w:rFonts w:ascii="Times New Roman" w:eastAsia="Segoe UI" w:hAnsi="Times New Roman"/>
          <w:sz w:val="28"/>
          <w:szCs w:val="28"/>
          <w:lang w:bidi="en-US"/>
        </w:rPr>
        <w:t>а</w:t>
      </w:r>
      <w:r w:rsidRPr="00281FEF">
        <w:rPr>
          <w:rFonts w:ascii="Times New Roman" w:eastAsia="Segoe UI" w:hAnsi="Times New Roman"/>
          <w:sz w:val="28"/>
          <w:szCs w:val="28"/>
          <w:lang w:bidi="en-US"/>
        </w:rPr>
        <w:t xml:space="preserve"> и норм</w:t>
      </w:r>
      <w:r>
        <w:rPr>
          <w:rFonts w:ascii="Times New Roman" w:eastAsia="Segoe UI" w:hAnsi="Times New Roman"/>
          <w:sz w:val="28"/>
          <w:szCs w:val="28"/>
          <w:lang w:bidi="en-US"/>
        </w:rPr>
        <w:t>ы</w:t>
      </w:r>
      <w:r w:rsidRPr="00281FEF">
        <w:rPr>
          <w:rFonts w:ascii="Times New Roman" w:eastAsia="Segoe UI" w:hAnsi="Times New Roman"/>
          <w:sz w:val="28"/>
          <w:szCs w:val="28"/>
          <w:lang w:bidi="en-US"/>
        </w:rPr>
        <w:t xml:space="preserve"> </w:t>
      </w:r>
    </w:p>
    <w:p w:rsidR="00C35C9D" w:rsidRDefault="00C35C9D" w:rsidP="00C35C9D">
      <w:pPr>
        <w:widowControl w:val="0"/>
        <w:numPr>
          <w:ilvl w:val="0"/>
          <w:numId w:val="45"/>
        </w:numPr>
        <w:spacing w:after="0" w:line="360" w:lineRule="auto"/>
        <w:contextualSpacing/>
        <w:jc w:val="both"/>
        <w:rPr>
          <w:rFonts w:ascii="Times New Roman" w:eastAsia="Segoe UI" w:hAnsi="Times New Roman"/>
          <w:sz w:val="28"/>
          <w:szCs w:val="28"/>
          <w:lang w:bidi="en-US"/>
        </w:rPr>
      </w:pPr>
      <w:r w:rsidRPr="00363A5B">
        <w:rPr>
          <w:rFonts w:ascii="Times New Roman" w:hAnsi="Times New Roman"/>
          <w:sz w:val="28"/>
          <w:szCs w:val="28"/>
        </w:rPr>
        <w:t xml:space="preserve">СП </w:t>
      </w:r>
      <w:r w:rsidRPr="00363A5B">
        <w:rPr>
          <w:rFonts w:ascii="Times New Roman" w:eastAsia="Segoe UI" w:hAnsi="Times New Roman"/>
          <w:sz w:val="28"/>
          <w:szCs w:val="28"/>
          <w:lang w:bidi="en-US"/>
        </w:rPr>
        <w:t>– Санитарные правила</w:t>
      </w:r>
    </w:p>
    <w:p w:rsidR="00C35C9D" w:rsidRPr="00281FEF" w:rsidRDefault="00C35C9D" w:rsidP="00C35C9D">
      <w:pPr>
        <w:widowControl w:val="0"/>
        <w:numPr>
          <w:ilvl w:val="0"/>
          <w:numId w:val="45"/>
        </w:numPr>
        <w:spacing w:after="0" w:line="360" w:lineRule="auto"/>
        <w:contextualSpacing/>
        <w:jc w:val="both"/>
        <w:rPr>
          <w:rFonts w:ascii="Times New Roman" w:eastAsia="Segoe UI" w:hAnsi="Times New Roman"/>
          <w:sz w:val="28"/>
          <w:szCs w:val="28"/>
          <w:lang w:bidi="en-US"/>
        </w:rPr>
      </w:pPr>
      <w:r w:rsidRPr="00281FEF">
        <w:rPr>
          <w:rFonts w:ascii="Times New Roman" w:eastAsia="Segoe UI" w:hAnsi="Times New Roman"/>
          <w:sz w:val="28"/>
          <w:szCs w:val="28"/>
          <w:lang w:bidi="en-US"/>
        </w:rPr>
        <w:t>ФГОС – Федеральный государственный образовательный стандарт</w:t>
      </w:r>
    </w:p>
    <w:p w:rsidR="000C0C63" w:rsidRDefault="000C0C63" w:rsidP="00C000FF">
      <w:pPr>
        <w:pStyle w:val="-1"/>
        <w:keepNext w:val="0"/>
        <w:widowControl w:val="0"/>
        <w:spacing w:before="0" w:after="0"/>
        <w:jc w:val="center"/>
        <w:rPr>
          <w:rFonts w:ascii="Times New Roman" w:hAnsi="Times New Roman"/>
          <w:color w:val="000000"/>
          <w:sz w:val="28"/>
        </w:rPr>
      </w:pPr>
    </w:p>
    <w:p w:rsidR="000C0C63" w:rsidRDefault="000C0C63" w:rsidP="00C000FF">
      <w:pPr>
        <w:pStyle w:val="-1"/>
        <w:keepNext w:val="0"/>
        <w:widowControl w:val="0"/>
        <w:spacing w:before="0" w:after="0"/>
        <w:jc w:val="center"/>
        <w:rPr>
          <w:rFonts w:ascii="Times New Roman" w:hAnsi="Times New Roman"/>
          <w:color w:val="000000"/>
          <w:sz w:val="28"/>
        </w:rPr>
      </w:pPr>
    </w:p>
    <w:p w:rsidR="000C0C63" w:rsidRDefault="000C0C63" w:rsidP="00C000FF">
      <w:pPr>
        <w:pStyle w:val="-1"/>
        <w:keepNext w:val="0"/>
        <w:widowControl w:val="0"/>
        <w:spacing w:before="0" w:after="0"/>
        <w:jc w:val="center"/>
        <w:rPr>
          <w:rFonts w:ascii="Times New Roman" w:hAnsi="Times New Roman"/>
          <w:color w:val="000000"/>
          <w:sz w:val="28"/>
        </w:rPr>
      </w:pPr>
    </w:p>
    <w:p w:rsidR="000C0C63" w:rsidRDefault="000C0C63" w:rsidP="00C000FF">
      <w:pPr>
        <w:pStyle w:val="-1"/>
        <w:keepNext w:val="0"/>
        <w:widowControl w:val="0"/>
        <w:spacing w:before="0" w:after="0"/>
        <w:jc w:val="center"/>
        <w:rPr>
          <w:rFonts w:ascii="Times New Roman" w:hAnsi="Times New Roman"/>
          <w:color w:val="000000"/>
          <w:sz w:val="28"/>
        </w:rPr>
      </w:pPr>
    </w:p>
    <w:p w:rsidR="000C0C63" w:rsidRDefault="000C0C63" w:rsidP="00C000FF">
      <w:pPr>
        <w:pStyle w:val="-1"/>
        <w:keepNext w:val="0"/>
        <w:widowControl w:val="0"/>
        <w:spacing w:before="0" w:after="0"/>
        <w:jc w:val="center"/>
        <w:rPr>
          <w:rFonts w:ascii="Times New Roman" w:hAnsi="Times New Roman"/>
          <w:color w:val="000000"/>
          <w:sz w:val="28"/>
        </w:rPr>
      </w:pPr>
    </w:p>
    <w:p w:rsidR="000C0C63" w:rsidRDefault="000C0C63" w:rsidP="00C000FF">
      <w:pPr>
        <w:pStyle w:val="-1"/>
        <w:keepNext w:val="0"/>
        <w:widowControl w:val="0"/>
        <w:spacing w:before="0" w:after="0"/>
        <w:jc w:val="center"/>
        <w:rPr>
          <w:rFonts w:ascii="Times New Roman" w:hAnsi="Times New Roman"/>
          <w:color w:val="000000"/>
          <w:sz w:val="28"/>
        </w:rPr>
      </w:pPr>
    </w:p>
    <w:p w:rsidR="000C0C63" w:rsidRDefault="000C0C63" w:rsidP="00C000FF">
      <w:pPr>
        <w:pStyle w:val="-1"/>
        <w:keepNext w:val="0"/>
        <w:widowControl w:val="0"/>
        <w:spacing w:before="0" w:after="0"/>
        <w:jc w:val="center"/>
        <w:rPr>
          <w:rFonts w:ascii="Times New Roman" w:hAnsi="Times New Roman"/>
          <w:color w:val="000000"/>
          <w:sz w:val="28"/>
        </w:rPr>
      </w:pPr>
    </w:p>
    <w:p w:rsidR="000C0C63" w:rsidRDefault="000C0C63" w:rsidP="00C000FF">
      <w:pPr>
        <w:pStyle w:val="-1"/>
        <w:keepNext w:val="0"/>
        <w:widowControl w:val="0"/>
        <w:spacing w:before="0" w:after="0"/>
        <w:jc w:val="center"/>
        <w:rPr>
          <w:rFonts w:ascii="Times New Roman" w:hAnsi="Times New Roman"/>
          <w:color w:val="000000"/>
          <w:sz w:val="28"/>
        </w:rPr>
      </w:pPr>
    </w:p>
    <w:p w:rsidR="000C0C63" w:rsidRDefault="000C0C63" w:rsidP="00C000FF">
      <w:pPr>
        <w:pStyle w:val="-1"/>
        <w:keepNext w:val="0"/>
        <w:widowControl w:val="0"/>
        <w:spacing w:before="0" w:after="0"/>
        <w:jc w:val="center"/>
        <w:rPr>
          <w:rFonts w:ascii="Times New Roman" w:hAnsi="Times New Roman"/>
          <w:color w:val="000000"/>
          <w:sz w:val="28"/>
        </w:rPr>
      </w:pPr>
    </w:p>
    <w:p w:rsidR="000C0C63" w:rsidRDefault="000C0C63" w:rsidP="00C000FF">
      <w:pPr>
        <w:pStyle w:val="-1"/>
        <w:keepNext w:val="0"/>
        <w:widowControl w:val="0"/>
        <w:spacing w:before="0" w:after="0"/>
        <w:jc w:val="center"/>
        <w:rPr>
          <w:rFonts w:ascii="Times New Roman" w:hAnsi="Times New Roman"/>
          <w:color w:val="000000"/>
          <w:sz w:val="28"/>
        </w:rPr>
      </w:pPr>
    </w:p>
    <w:p w:rsidR="000C0C63" w:rsidRDefault="000C0C63" w:rsidP="00C000FF">
      <w:pPr>
        <w:pStyle w:val="-1"/>
        <w:keepNext w:val="0"/>
        <w:widowControl w:val="0"/>
        <w:spacing w:before="0" w:after="0"/>
        <w:jc w:val="center"/>
        <w:rPr>
          <w:rFonts w:ascii="Times New Roman" w:hAnsi="Times New Roman"/>
          <w:color w:val="000000"/>
          <w:sz w:val="28"/>
        </w:rPr>
      </w:pPr>
    </w:p>
    <w:p w:rsidR="000C0C63" w:rsidRDefault="000C0C63" w:rsidP="00C000FF">
      <w:pPr>
        <w:pStyle w:val="-1"/>
        <w:keepNext w:val="0"/>
        <w:widowControl w:val="0"/>
        <w:spacing w:before="0" w:after="0"/>
        <w:jc w:val="center"/>
        <w:rPr>
          <w:rFonts w:ascii="Times New Roman" w:hAnsi="Times New Roman"/>
          <w:color w:val="000000"/>
          <w:sz w:val="28"/>
        </w:rPr>
      </w:pPr>
    </w:p>
    <w:p w:rsidR="000C0C63" w:rsidRDefault="000C0C63" w:rsidP="00C000FF">
      <w:pPr>
        <w:pStyle w:val="-1"/>
        <w:keepNext w:val="0"/>
        <w:widowControl w:val="0"/>
        <w:spacing w:before="0" w:after="0"/>
        <w:rPr>
          <w:rFonts w:ascii="Times New Roman" w:hAnsi="Times New Roman"/>
          <w:color w:val="000000"/>
          <w:sz w:val="28"/>
        </w:rPr>
      </w:pPr>
    </w:p>
    <w:p w:rsidR="00663C35" w:rsidRDefault="00663C35" w:rsidP="00C000FF">
      <w:pPr>
        <w:pStyle w:val="-1"/>
        <w:keepNext w:val="0"/>
        <w:widowControl w:val="0"/>
        <w:spacing w:before="0" w:after="0"/>
        <w:rPr>
          <w:rFonts w:ascii="Times New Roman" w:hAnsi="Times New Roman"/>
          <w:color w:val="000000"/>
          <w:sz w:val="28"/>
        </w:rPr>
      </w:pPr>
    </w:p>
    <w:p w:rsidR="00663C35" w:rsidRDefault="00663C35" w:rsidP="00C000FF">
      <w:pPr>
        <w:pStyle w:val="-1"/>
        <w:keepNext w:val="0"/>
        <w:widowControl w:val="0"/>
        <w:spacing w:before="0" w:after="0"/>
        <w:rPr>
          <w:rFonts w:ascii="Times New Roman" w:hAnsi="Times New Roman"/>
          <w:color w:val="000000"/>
          <w:sz w:val="28"/>
        </w:rPr>
      </w:pPr>
    </w:p>
    <w:p w:rsidR="00663C35" w:rsidRDefault="00663C35" w:rsidP="00C000FF">
      <w:pPr>
        <w:pStyle w:val="-1"/>
        <w:keepNext w:val="0"/>
        <w:widowControl w:val="0"/>
        <w:spacing w:before="0" w:after="0"/>
        <w:rPr>
          <w:rFonts w:ascii="Times New Roman" w:hAnsi="Times New Roman"/>
          <w:color w:val="000000"/>
          <w:sz w:val="28"/>
        </w:rPr>
      </w:pPr>
    </w:p>
    <w:p w:rsidR="00B43297" w:rsidRDefault="00B43297" w:rsidP="00C000FF">
      <w:pPr>
        <w:pStyle w:val="-1"/>
        <w:keepNext w:val="0"/>
        <w:widowControl w:val="0"/>
        <w:spacing w:before="0" w:after="0"/>
        <w:rPr>
          <w:rFonts w:ascii="Times New Roman" w:hAnsi="Times New Roman"/>
          <w:color w:val="000000"/>
          <w:sz w:val="28"/>
        </w:rPr>
      </w:pPr>
    </w:p>
    <w:p w:rsidR="00663C35" w:rsidRDefault="00663C35" w:rsidP="00C000FF">
      <w:pPr>
        <w:pStyle w:val="-1"/>
        <w:keepNext w:val="0"/>
        <w:widowControl w:val="0"/>
        <w:spacing w:before="0" w:after="0"/>
        <w:rPr>
          <w:rFonts w:ascii="Times New Roman" w:hAnsi="Times New Roman"/>
          <w:color w:val="000000"/>
          <w:sz w:val="28"/>
        </w:rPr>
      </w:pPr>
    </w:p>
    <w:p w:rsidR="00FD6F01" w:rsidRDefault="00FC6357" w:rsidP="00C000FF">
      <w:pPr>
        <w:pStyle w:val="-1"/>
        <w:keepNext w:val="0"/>
        <w:widowControl w:val="0"/>
        <w:spacing w:before="0" w:after="0"/>
        <w:jc w:val="center"/>
        <w:rPr>
          <w:rFonts w:ascii="Times New Roman" w:hAnsi="Times New Roman"/>
          <w:color w:val="000000"/>
          <w:sz w:val="34"/>
        </w:rPr>
      </w:pPr>
      <w:r>
        <w:rPr>
          <w:rFonts w:ascii="Times New Roman" w:hAnsi="Times New Roman"/>
          <w:color w:val="000000"/>
          <w:sz w:val="28"/>
        </w:rPr>
        <w:t>1.</w:t>
      </w:r>
      <w:r>
        <w:rPr>
          <w:rFonts w:ascii="Times New Roman" w:hAnsi="Times New Roman"/>
          <w:color w:val="000000"/>
          <w:sz w:val="34"/>
        </w:rPr>
        <w:t xml:space="preserve"> </w:t>
      </w:r>
      <w:r>
        <w:rPr>
          <w:rFonts w:ascii="Times New Roman" w:hAnsi="Times New Roman"/>
          <w:color w:val="000000"/>
          <w:sz w:val="28"/>
        </w:rPr>
        <w:t>ОСНОВНЫЕ ТРЕБОВАНИЯ КОМПЕТЕНЦИИ</w:t>
      </w:r>
      <w:bookmarkEnd w:id="0"/>
    </w:p>
    <w:p w:rsidR="00FD6F01" w:rsidRDefault="00FC6357" w:rsidP="00C000FF">
      <w:pPr>
        <w:pStyle w:val="-2"/>
        <w:keepNext w:val="0"/>
        <w:widowControl w:val="0"/>
        <w:spacing w:before="0" w:after="0"/>
        <w:ind w:firstLine="709"/>
        <w:jc w:val="both"/>
        <w:rPr>
          <w:rFonts w:ascii="Times New Roman" w:hAnsi="Times New Roman"/>
          <w:sz w:val="24"/>
        </w:rPr>
      </w:pPr>
      <w:bookmarkStart w:id="1" w:name="_Toc149906377"/>
      <w:r>
        <w:rPr>
          <w:rFonts w:ascii="Times New Roman" w:hAnsi="Times New Roman"/>
          <w:sz w:val="24"/>
        </w:rPr>
        <w:t>1.1. ОБЩИЕ СВЕДЕНИЯ О ТРЕБОВАНИЯХ КОМПЕТЕНЦИИ</w:t>
      </w:r>
      <w:bookmarkEnd w:id="1"/>
    </w:p>
    <w:p w:rsidR="000C0C63" w:rsidRPr="00C11C21" w:rsidRDefault="000C0C63" w:rsidP="00C000FF">
      <w:pPr>
        <w:pStyle w:val="-2"/>
        <w:keepNext w:val="0"/>
        <w:widowControl w:val="0"/>
        <w:spacing w:before="0" w:after="0"/>
        <w:ind w:firstLine="709"/>
        <w:contextualSpacing/>
        <w:jc w:val="both"/>
        <w:rPr>
          <w:rFonts w:ascii="Times New Roman" w:hAnsi="Times New Roman"/>
          <w:b w:val="0"/>
          <w:bCs/>
          <w:szCs w:val="28"/>
        </w:rPr>
      </w:pPr>
      <w:r w:rsidRPr="00C11C21">
        <w:rPr>
          <w:rFonts w:ascii="Times New Roman" w:hAnsi="Times New Roman"/>
          <w:b w:val="0"/>
          <w:bCs/>
          <w:szCs w:val="28"/>
        </w:rPr>
        <w:t xml:space="preserve">Требования компетенции (ТК) «Дополнительное образование детей и взрослых» определяют знания, умения, навыки и трудовые функции, которые лежат в основе наиболее актуальных требований работодателей отрасли. </w:t>
      </w:r>
    </w:p>
    <w:p w:rsidR="000C0C63" w:rsidRPr="00C11C21" w:rsidRDefault="000C0C63" w:rsidP="00C000FF">
      <w:pPr>
        <w:pStyle w:val="-2"/>
        <w:keepNext w:val="0"/>
        <w:widowControl w:val="0"/>
        <w:spacing w:before="0" w:after="0"/>
        <w:ind w:firstLine="709"/>
        <w:contextualSpacing/>
        <w:jc w:val="both"/>
        <w:rPr>
          <w:rFonts w:ascii="Times New Roman" w:hAnsi="Times New Roman"/>
          <w:b w:val="0"/>
          <w:bCs/>
          <w:szCs w:val="28"/>
        </w:rPr>
      </w:pPr>
      <w:r w:rsidRPr="00C11C21">
        <w:rPr>
          <w:rFonts w:ascii="Times New Roman" w:hAnsi="Times New Roman"/>
          <w:b w:val="0"/>
          <w:bCs/>
          <w:szCs w:val="28"/>
        </w:rPr>
        <w:t>Целью соревнований по компетенции является демонстрация лучших практик и высокого уровня выполнения работы по соотве</w:t>
      </w:r>
      <w:r>
        <w:rPr>
          <w:rFonts w:ascii="Times New Roman" w:hAnsi="Times New Roman"/>
          <w:b w:val="0"/>
          <w:bCs/>
          <w:szCs w:val="28"/>
        </w:rPr>
        <w:t>тствующей рабочей специальности.</w:t>
      </w:r>
    </w:p>
    <w:p w:rsidR="000C0C63" w:rsidRPr="00C11C21" w:rsidRDefault="000C0C63" w:rsidP="00C000FF">
      <w:pPr>
        <w:pStyle w:val="-2"/>
        <w:keepNext w:val="0"/>
        <w:widowControl w:val="0"/>
        <w:spacing w:before="0" w:after="0"/>
        <w:ind w:firstLine="709"/>
        <w:contextualSpacing/>
        <w:jc w:val="both"/>
        <w:rPr>
          <w:rFonts w:ascii="Times New Roman" w:hAnsi="Times New Roman"/>
          <w:b w:val="0"/>
          <w:bCs/>
          <w:szCs w:val="28"/>
        </w:rPr>
      </w:pPr>
      <w:r w:rsidRPr="00C11C21">
        <w:rPr>
          <w:rFonts w:ascii="Times New Roman" w:hAnsi="Times New Roman"/>
          <w:b w:val="0"/>
          <w:bCs/>
          <w:szCs w:val="28"/>
        </w:rPr>
        <w:t>Требования компетенции являются руководством для подготовки конкурентоспособных, высок</w:t>
      </w:r>
      <w:r>
        <w:rPr>
          <w:rFonts w:ascii="Times New Roman" w:hAnsi="Times New Roman"/>
          <w:b w:val="0"/>
          <w:bCs/>
          <w:szCs w:val="28"/>
        </w:rPr>
        <w:t xml:space="preserve">оквалифицированных специалистов </w:t>
      </w:r>
      <w:r w:rsidRPr="00C11C21">
        <w:rPr>
          <w:rFonts w:ascii="Times New Roman" w:hAnsi="Times New Roman"/>
          <w:b w:val="0"/>
          <w:bCs/>
          <w:szCs w:val="28"/>
        </w:rPr>
        <w:t>и участия их в конкурсах профессионального мастерства.</w:t>
      </w:r>
    </w:p>
    <w:p w:rsidR="000C0C63" w:rsidRPr="00C11C21" w:rsidRDefault="000C0C63" w:rsidP="00C000FF">
      <w:pPr>
        <w:pStyle w:val="-2"/>
        <w:keepNext w:val="0"/>
        <w:widowControl w:val="0"/>
        <w:spacing w:before="0" w:after="0"/>
        <w:ind w:firstLine="709"/>
        <w:contextualSpacing/>
        <w:jc w:val="both"/>
        <w:rPr>
          <w:rFonts w:ascii="Times New Roman" w:hAnsi="Times New Roman"/>
          <w:b w:val="0"/>
          <w:bCs/>
          <w:szCs w:val="28"/>
        </w:rPr>
      </w:pPr>
      <w:r w:rsidRPr="00C11C21">
        <w:rPr>
          <w:rFonts w:ascii="Times New Roman" w:hAnsi="Times New Roman"/>
          <w:b w:val="0"/>
          <w:bCs/>
          <w:szCs w:val="28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:rsidR="000C0C63" w:rsidRPr="000C0C63" w:rsidRDefault="000C0C63" w:rsidP="00C000FF">
      <w:pPr>
        <w:pStyle w:val="-2"/>
        <w:keepNext w:val="0"/>
        <w:widowControl w:val="0"/>
        <w:spacing w:before="0" w:after="0"/>
        <w:ind w:firstLine="709"/>
        <w:contextualSpacing/>
        <w:jc w:val="both"/>
        <w:rPr>
          <w:rFonts w:ascii="Times New Roman" w:hAnsi="Times New Roman"/>
          <w:b w:val="0"/>
          <w:bCs/>
          <w:szCs w:val="28"/>
        </w:rPr>
      </w:pPr>
      <w:r w:rsidRPr="00C11C21">
        <w:rPr>
          <w:rFonts w:ascii="Times New Roman" w:hAnsi="Times New Roman"/>
          <w:b w:val="0"/>
          <w:bCs/>
          <w:szCs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:rsidR="00514F73" w:rsidRDefault="00514F73" w:rsidP="00C000FF">
      <w:pPr>
        <w:pStyle w:val="-2"/>
        <w:keepNext w:val="0"/>
        <w:widowControl w:val="0"/>
        <w:spacing w:before="0" w:after="0"/>
        <w:ind w:firstLine="709"/>
        <w:jc w:val="both"/>
        <w:rPr>
          <w:rFonts w:ascii="Times New Roman" w:hAnsi="Times New Roman"/>
          <w:sz w:val="24"/>
        </w:rPr>
      </w:pPr>
    </w:p>
    <w:p w:rsidR="00FD6F01" w:rsidRDefault="00FC6357" w:rsidP="00C000FF">
      <w:pPr>
        <w:pStyle w:val="2"/>
        <w:keepNext w:val="0"/>
        <w:widowControl w:val="0"/>
        <w:spacing w:before="0" w:after="0"/>
        <w:ind w:firstLine="709"/>
        <w:jc w:val="both"/>
        <w:rPr>
          <w:rFonts w:ascii="Times New Roman" w:hAnsi="Times New Roman"/>
          <w:sz w:val="24"/>
        </w:rPr>
      </w:pPr>
      <w:bookmarkStart w:id="2" w:name="_Toc149906378"/>
      <w:r>
        <w:rPr>
          <w:rFonts w:ascii="Times New Roman" w:hAnsi="Times New Roman"/>
          <w:sz w:val="24"/>
        </w:rPr>
        <w:t>1.2. ПЕРЕЧЕНЬ ПРОФЕССИОНАЛЬНЫХ ЗАДАЧ СПЕЦИАЛИСТА ПО КОМПЕТЕНЦИИ «ДОПОЛНИТЕЛЬНОЕ ОБРАЗОВАНИЕ ДЕТЕЙ И ВЗРОСЛЫХ»</w:t>
      </w:r>
      <w:bookmarkEnd w:id="2"/>
    </w:p>
    <w:p w:rsidR="00663C35" w:rsidRDefault="00FC6357" w:rsidP="00C000FF">
      <w:pPr>
        <w:widowControl w:val="0"/>
        <w:spacing w:after="0" w:line="240" w:lineRule="auto"/>
        <w:jc w:val="both"/>
        <w:rPr>
          <w:rFonts w:ascii="Times New Roman" w:hAnsi="Times New Roman"/>
          <w:i/>
          <w:sz w:val="20"/>
        </w:rPr>
      </w:pPr>
      <w:r w:rsidRPr="000C0C63">
        <w:rPr>
          <w:rFonts w:ascii="Times New Roman" w:hAnsi="Times New Roman"/>
          <w:i/>
          <w:sz w:val="20"/>
        </w:rPr>
        <w:t>Перечень видов профессиональной деятельности, умений и знаний, и профессиональных трудовых фу</w:t>
      </w:r>
      <w:r w:rsidR="00ED230D">
        <w:rPr>
          <w:rFonts w:ascii="Times New Roman" w:hAnsi="Times New Roman"/>
          <w:i/>
          <w:sz w:val="20"/>
        </w:rPr>
        <w:t>нкций специалиста (из ФГОС/ПС/Е</w:t>
      </w:r>
      <w:r w:rsidRPr="000C0C63">
        <w:rPr>
          <w:rFonts w:ascii="Times New Roman" w:hAnsi="Times New Roman"/>
          <w:i/>
          <w:sz w:val="20"/>
        </w:rPr>
        <w:t>КС) и базируется на требованиях современного рынка труда к данному специалисту.</w:t>
      </w:r>
    </w:p>
    <w:p w:rsidR="00C000FF" w:rsidRPr="00C000FF" w:rsidRDefault="00C000FF" w:rsidP="00C000FF">
      <w:pPr>
        <w:widowControl w:val="0"/>
        <w:spacing w:after="0" w:line="240" w:lineRule="auto"/>
        <w:jc w:val="both"/>
        <w:rPr>
          <w:rFonts w:ascii="Times New Roman" w:hAnsi="Times New Roman"/>
          <w:i/>
          <w:sz w:val="20"/>
        </w:rPr>
      </w:pPr>
    </w:p>
    <w:p w:rsidR="00FD6F01" w:rsidRDefault="00FC6357" w:rsidP="00C000FF">
      <w:pPr>
        <w:widowControl w:val="0"/>
        <w:spacing w:after="0" w:line="240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Таблица №1</w:t>
      </w:r>
    </w:p>
    <w:p w:rsidR="00D1381F" w:rsidRDefault="00FC6357" w:rsidP="00C000F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Перечень профессиональных задач специалиста</w:t>
      </w:r>
    </w:p>
    <w:p w:rsidR="00FD6F01" w:rsidRDefault="00FD6F01" w:rsidP="00C000FF">
      <w:pPr>
        <w:widowControl w:val="0"/>
        <w:spacing w:after="0" w:line="240" w:lineRule="auto"/>
        <w:jc w:val="center"/>
        <w:rPr>
          <w:rFonts w:ascii="Times New Roman" w:hAnsi="Times New Roman"/>
          <w:i/>
          <w:sz w:val="20"/>
        </w:rPr>
      </w:pPr>
    </w:p>
    <w:tbl>
      <w:tblPr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7727"/>
        <w:gridCol w:w="1281"/>
      </w:tblGrid>
      <w:tr w:rsidR="00FD6F01" w:rsidTr="003F5EC2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FD6F01" w:rsidRDefault="00FC6357" w:rsidP="00C000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</w:rPr>
              <w:t>№ п/п</w:t>
            </w: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FD6F01" w:rsidRDefault="00FC6357" w:rsidP="00C000F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color w:val="FFFFFF"/>
                <w:sz w:val="24"/>
                <w:highlight w:val="green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</w:rPr>
              <w:t>Раздел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FD6F01" w:rsidRDefault="00FC6357" w:rsidP="00C000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4"/>
              </w:rPr>
            </w:pPr>
            <w:r>
              <w:rPr>
                <w:rFonts w:ascii="Times New Roman" w:hAnsi="Times New Roman"/>
                <w:b/>
                <w:color w:val="FFFFFF"/>
                <w:sz w:val="24"/>
              </w:rPr>
              <w:t>Важность в %</w:t>
            </w:r>
          </w:p>
        </w:tc>
      </w:tr>
      <w:tr w:rsidR="00FD6F01" w:rsidTr="003F5EC2"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D6F01" w:rsidRDefault="00FC6357" w:rsidP="00C000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Default="00FC6357" w:rsidP="00C000F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Нормативная документация, организация рабочего процесса и безопасность</w:t>
            </w:r>
          </w:p>
        </w:tc>
        <w:tc>
          <w:tcPr>
            <w:tcW w:w="1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Pr="005E6918" w:rsidRDefault="00675C03" w:rsidP="00C000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675C03"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  <w:r w:rsidR="003F5EC2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</w:tr>
      <w:tr w:rsidR="00FD6F01" w:rsidTr="003F5EC2"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D6F01" w:rsidRDefault="00FD6F01" w:rsidP="00C000FF">
            <w:pPr>
              <w:widowControl w:val="0"/>
              <w:spacing w:after="0" w:line="240" w:lineRule="auto"/>
            </w:pP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Default="00FC6357" w:rsidP="00C000FF">
            <w:pPr>
              <w:pStyle w:val="aa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Специалист должен знать и понимать: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Федеральный закон «Об образовании в Российской Феде</w:t>
            </w:r>
            <w:r w:rsidR="00ED230D">
              <w:rPr>
                <w:rFonts w:ascii="Times New Roman" w:hAnsi="Times New Roman"/>
                <w:sz w:val="24"/>
              </w:rPr>
              <w:t>рации» от 29.12.2012 г. №273–ФЗ;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Приказ Министерства труда и социальной защиты РФ «Об утверждении профессионального стандарта «Педагог дополнительного образования детей и взрослых» от 22.09.2021 №</w:t>
            </w:r>
            <w:r w:rsidR="004A3183">
              <w:rPr>
                <w:rFonts w:ascii="Times New Roman" w:hAnsi="Times New Roman"/>
                <w:sz w:val="24"/>
              </w:rPr>
              <w:t>652н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:rsidR="00746C70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Распоряжение Правительства РФ от 31.03.2022 г. №678-р «Об утверждении Концепции развития дополнительного образования детей и признании утратившим силу Распоряжения Правительства РФ от 04.09.2014 №1726-р» (вместе с «Концепцией развития дополнительного образования детей до 2030 года»);</w:t>
            </w:r>
          </w:p>
          <w:p w:rsidR="00FD6F01" w:rsidRPr="00746C70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746C70">
              <w:rPr>
                <w:rFonts w:ascii="Times New Roman" w:hAnsi="Times New Roman"/>
                <w:sz w:val="24"/>
              </w:rPr>
              <w:t xml:space="preserve">Приказ «Об утверждении Порядка организации и осуществления образовательной деятельности по дополнительным общеобразовательным программам» </w:t>
            </w:r>
            <w:r w:rsidR="004A3183">
              <w:rPr>
                <w:rFonts w:ascii="Times New Roman" w:hAnsi="Times New Roman"/>
                <w:sz w:val="24"/>
              </w:rPr>
              <w:t>от 27.07.</w:t>
            </w:r>
            <w:r w:rsidR="00746C70">
              <w:rPr>
                <w:rFonts w:ascii="Times New Roman" w:hAnsi="Times New Roman"/>
                <w:sz w:val="24"/>
              </w:rPr>
              <w:t>2022 г. №</w:t>
            </w:r>
            <w:r w:rsidR="00746C70" w:rsidRPr="00746C70">
              <w:rPr>
                <w:rFonts w:ascii="Times New Roman" w:hAnsi="Times New Roman"/>
                <w:sz w:val="24"/>
              </w:rPr>
              <w:t>629</w:t>
            </w:r>
            <w:r w:rsidR="00746C70">
              <w:rPr>
                <w:rFonts w:ascii="Times New Roman" w:hAnsi="Times New Roman"/>
                <w:sz w:val="24"/>
              </w:rPr>
              <w:t>;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Письмо «О примерных требованиях к программам дополнительного образования детей» от 11.12.2006 г. №06–1844;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Письмо «Методические рекомендации по проектированию дополнительных общеразвивающих программ (включая разноуровневые программы» от 18.11.2015 г. №09–3242;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Постановление Главного государственного санитарного врача РФ «Об утверждении санитарных правил СП 2.4.3648–20 «Санитарно-эпидемиологические требования к организациям воспитания и обучения, отдыха и оздоровления детей и молодежи» от 28.09.2020 г. №28;</w:t>
            </w:r>
          </w:p>
          <w:p w:rsidR="00C35C9D" w:rsidRDefault="00FC6357" w:rsidP="00C35C9D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Методические рекомендации Главного государственного санитарного врача РФ МР 2.4.0242-21. 2.4. Гигиена детей и подростков. Методические рекомендации по обеспечению санитарно-эпидемиологических требований к организациям воспитания и обучения, отдыха и оздоровления детей и молодежи. Методические рекомендации» (вместе с «Рекомендуемой номенклатурой, объемом и периодичностью проведения лабораторных и инструментальных исследований в организациях воспитания и обучения, отдыха и оздоровления детей и молодежи») от</w:t>
            </w:r>
            <w:r w:rsidR="004A3183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17.05.2021 г.;</w:t>
            </w:r>
          </w:p>
          <w:p w:rsidR="00C35C9D" w:rsidRPr="00C35C9D" w:rsidRDefault="00C35C9D" w:rsidP="00C35C9D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 w:rsidRPr="00C35C9D">
              <w:rPr>
                <w:rFonts w:ascii="Times New Roman" w:hAnsi="Times New Roman"/>
                <w:sz w:val="24"/>
              </w:rPr>
              <w:t>Постановление Главного государственного санитарного врача РФ от 28.01.2021 №2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(вместе с «СанПиН 1.2.3685-21. Санитарные правила и нормы...»);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Анатомо-физиологические, психолого-педагогические особенности учащихся при организации и проведении различных видов деятельности в заданных условиях; 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Содержание и направленности дополнительных общеобразовательных программ;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Специфику деятельности, соответствующей дополнительной общеобразовательной программе;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Специфику планирования времени в зависимости от избранного вида деятельности (области дополнительного образования);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Специфику подготовки учебного инвентаря/оборудования/расходных материалов перед началом деятельности (осмотр-тестирование); 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Специфику расстановки учащихся/родителей (законных представителей) и размещения инвентаря/оборудования/расходных материалов в зависимости от избранного вида деятельности (области дополнительного образования); 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Существующие правила зонирования места проведения в зависимости от избранного вида деятельности (области дополнительного образования);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Существующие санитарно-эпидемиологические правила и нормативы, правила безопасности в зависимости от избранного вида деятельности (области дополнительного образования); 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Требования к внешнему виду в зависимости от избранного вида деятельности (области дополнительного образования);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Требования, предъявляемые к технике выполнения работы учащимися/родител</w:t>
            </w:r>
            <w:r w:rsidR="00CE6C6E">
              <w:rPr>
                <w:rFonts w:ascii="Times New Roman" w:hAnsi="Times New Roman"/>
                <w:sz w:val="24"/>
              </w:rPr>
              <w:t>ями (законными представителями)</w:t>
            </w:r>
          </w:p>
        </w:tc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Pr="005E6918" w:rsidRDefault="00FD6F01" w:rsidP="00C000FF">
            <w:pPr>
              <w:widowControl w:val="0"/>
              <w:spacing w:after="0" w:line="240" w:lineRule="auto"/>
              <w:rPr>
                <w:color w:val="FF0000"/>
              </w:rPr>
            </w:pPr>
          </w:p>
        </w:tc>
      </w:tr>
      <w:tr w:rsidR="00FD6F01" w:rsidTr="003F5EC2"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D6F01" w:rsidRDefault="00FD6F01" w:rsidP="00C000FF">
            <w:pPr>
              <w:widowControl w:val="0"/>
              <w:spacing w:after="0" w:line="240" w:lineRule="auto"/>
            </w:pP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Default="00FC6357" w:rsidP="00C000F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Специалист должен уметь: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Демонстрировать деятельность, соответствующую дополнительной общеобразовательной программе; 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Зонировать места для демонстрации занятия/консультации с родителями (законными представителями) в зависимости от избранного вида деятельности (области дополнительного образования) 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Отбирать и применять инвентарь/оборудование/расходные материалы с учетом их специфики и назначения; 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Подготавливать инвентарь/оборудование/расходные материалы перед началом демонстрации с учетом специфики избранного вида деятельности, существующих правил безопасности и санитарно-эпидемиологических правил и нормативов; 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Размещать инвентарь/оборудование/расходные материалы с учетом существующих правил безопасности и санитарно-эпидемиологических правил и нормативов; 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Располагать учащихся/родителей (законных представителей) с учетом существующих правил безопасности и санитарно-эпидемиологических правил и нормативов; 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Распределять время в зависимости от избранного вида деятельности (области дополнительного образования);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Соблюдать требования к внешнему виду в зависимости от избранного вида деятельности (области дополнительного образования) с учетом существующих правил безопасности и санитарно-гигиенических норм;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Учитывать анатомо-физиологические, психолого-педагогические особенности учащихся при организации и проведении различных видов д</w:t>
            </w:r>
            <w:r w:rsidR="00CE6C6E">
              <w:rPr>
                <w:rFonts w:ascii="Times New Roman" w:hAnsi="Times New Roman"/>
                <w:sz w:val="24"/>
              </w:rPr>
              <w:t>еятельности в заданных условиях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Pr="005E6918" w:rsidRDefault="00FD6F01" w:rsidP="00C000F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</w:rPr>
            </w:pPr>
          </w:p>
        </w:tc>
      </w:tr>
      <w:tr w:rsidR="003F5EC2" w:rsidTr="003F5EC2"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F5EC2" w:rsidRDefault="003F5EC2" w:rsidP="00C000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Профессиональная коммуникация</w:t>
            </w:r>
          </w:p>
        </w:tc>
        <w:tc>
          <w:tcPr>
            <w:tcW w:w="12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EC2" w:rsidRPr="005E6918" w:rsidRDefault="003F5EC2" w:rsidP="00C000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675C03">
              <w:rPr>
                <w:rFonts w:ascii="Times New Roman" w:hAnsi="Times New Roman"/>
                <w:color w:val="000000" w:themeColor="text1"/>
                <w:sz w:val="24"/>
              </w:rPr>
              <w:t>19</w:t>
            </w:r>
          </w:p>
        </w:tc>
      </w:tr>
      <w:tr w:rsidR="003F5EC2" w:rsidTr="003F5EC2"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3F5EC2" w:rsidRDefault="003F5EC2" w:rsidP="00C000FF">
            <w:pPr>
              <w:widowControl w:val="0"/>
              <w:spacing w:after="0" w:line="240" w:lineRule="auto"/>
            </w:pP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Специалист должен знать и понимать:</w:t>
            </w:r>
          </w:p>
          <w:p w:rsidR="003F5EC2" w:rsidRDefault="003F5EC2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Основные базовые правила устной и письменной коммуникации на государственном языке Российской Федерации с учетом особенностей социального и культурного контекста;</w:t>
            </w:r>
          </w:p>
          <w:p w:rsidR="003F5EC2" w:rsidRDefault="003F5EC2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Значение вербальных и невербальных средств общения при осуществлении коммуникации;</w:t>
            </w:r>
          </w:p>
          <w:p w:rsidR="003F5EC2" w:rsidRDefault="003F5EC2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Значение выразительности голоса при общении с аудиторией;</w:t>
            </w:r>
          </w:p>
          <w:p w:rsidR="003F5EC2" w:rsidRDefault="003F5EC2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Методы убеждения и аргументации своей позиции;</w:t>
            </w:r>
          </w:p>
          <w:p w:rsidR="003F5EC2" w:rsidRDefault="003F5EC2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Основы взаимодействия с представителями предприятий, организаций, учреждений-социальных партнеров; </w:t>
            </w:r>
          </w:p>
          <w:p w:rsidR="003F5EC2" w:rsidRDefault="003F5EC2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Профессиональную терминологию;</w:t>
            </w:r>
          </w:p>
          <w:p w:rsidR="003F5EC2" w:rsidRDefault="003F5EC2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Способы решения запросов аудитории;</w:t>
            </w:r>
          </w:p>
          <w:p w:rsidR="003F5EC2" w:rsidRDefault="003F5EC2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Техники и приемы вовлечения в деятельность, мотивации учащихся различного возраста/родителей (законных представителей) к освоению избранного вида деятельности;</w:t>
            </w:r>
          </w:p>
          <w:p w:rsidR="003F5EC2" w:rsidRDefault="003F5EC2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Технологию выстраивания монолога и диалога с учащимися/родителями (законными представителями);</w:t>
            </w:r>
          </w:p>
          <w:p w:rsidR="003F5EC2" w:rsidRDefault="003F5EC2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Технологию проведения консультации с родителями (законными представителями) в зависимости от избранного вида деятельности (области дополнительного образования), возрастных особенностей и заданных условий</w:t>
            </w:r>
          </w:p>
        </w:tc>
        <w:tc>
          <w:tcPr>
            <w:tcW w:w="128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EC2" w:rsidRPr="005E6918" w:rsidRDefault="003F5EC2" w:rsidP="00C000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</w:rPr>
            </w:pPr>
          </w:p>
        </w:tc>
      </w:tr>
      <w:tr w:rsidR="00FD6F01" w:rsidTr="003F5EC2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D6F01" w:rsidRDefault="00FD6F01" w:rsidP="00C000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Default="00FC6357" w:rsidP="00C000F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Специалист должен уметь: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Взаимодействовать с представителями предприятий, организаций, учреждений-социальных партнеров; 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Выстраивать монолог и диалог;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Использовать методы убеждения и аргументации своей позиции; 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Использовать профессиональную терминологию; 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различные приемы педагогической поддержки учащихся/родителей (законных представителей) и мотивации к деятельности;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Проводить консультацию с родителями (законными представителями) в зависимости от избранного вида деятельности (области дополнительного образования), возрастных особенностей и заданных условий; 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Поддерживать аудиальный и визуальный контакт с аудиторией; 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Понимать суть запроса аудитории и оперативно подбирать способы решения;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жесты/мимику при осуществлении коммуникации;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Управлять своим голосом, изменять характеристики своего голоса с учетом ситуации общения с аудиторией;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Устанавливать педагогически целесообраз</w:t>
            </w:r>
            <w:r w:rsidR="00CE6C6E">
              <w:rPr>
                <w:rFonts w:ascii="Times New Roman" w:hAnsi="Times New Roman"/>
                <w:sz w:val="24"/>
              </w:rPr>
              <w:t>ные взаимоотношения с учащимися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Pr="005E6918" w:rsidRDefault="00FD6F01" w:rsidP="00C000F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</w:rPr>
            </w:pPr>
          </w:p>
        </w:tc>
      </w:tr>
      <w:tr w:rsidR="00FD6F01" w:rsidTr="003F5EC2"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D6F01" w:rsidRDefault="00FC6357" w:rsidP="00C000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Default="00FC6357" w:rsidP="00C000F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Программное обеспечение и среды для обеспечения педагогической деятельности</w:t>
            </w:r>
          </w:p>
        </w:tc>
        <w:tc>
          <w:tcPr>
            <w:tcW w:w="1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Pr="005E6918" w:rsidRDefault="003F5EC2" w:rsidP="00C000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15</w:t>
            </w:r>
          </w:p>
        </w:tc>
      </w:tr>
      <w:tr w:rsidR="00FD6F01" w:rsidTr="003F5EC2"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D6F01" w:rsidRDefault="00FD6F01" w:rsidP="00C000FF">
            <w:pPr>
              <w:widowControl w:val="0"/>
              <w:spacing w:after="0" w:line="240" w:lineRule="auto"/>
            </w:pP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Pr="00311CED" w:rsidRDefault="00FC6357" w:rsidP="00C000F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>Специалист должен знать и понимать:</w:t>
            </w:r>
          </w:p>
          <w:p w:rsidR="00FD6F01" w:rsidRPr="00311CED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>Возможности использования и принципы работы современного программного обеспечения для демонстрации различных видов педагогической деятельности;</w:t>
            </w:r>
          </w:p>
          <w:p w:rsidR="00FD6F01" w:rsidRPr="00311CED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>Возможности электронных инструментов и технических средств обучения для решения педагогических задач;</w:t>
            </w:r>
          </w:p>
          <w:p w:rsidR="00FD6F01" w:rsidRPr="00311CED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>Набор инструментов интерфейса при работе с программным обеспечением интерактивного оборудования;</w:t>
            </w:r>
          </w:p>
          <w:p w:rsidR="00FD6F01" w:rsidRPr="00311CED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>Правила и технологию работы с платформой для организации и проведения онлайн-занятий;</w:t>
            </w:r>
          </w:p>
          <w:p w:rsidR="00FD6F01" w:rsidRPr="00311CED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 xml:space="preserve">Правила и технологию работы с платформой для создания онлайн-викторин, тестов и опросов; </w:t>
            </w:r>
          </w:p>
          <w:p w:rsidR="00FD6F01" w:rsidRPr="00311CED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 xml:space="preserve">Правила и технологию работы с программным обеспечением для разработки рекламно-информационного материала; </w:t>
            </w:r>
          </w:p>
          <w:p w:rsidR="00FD6F01" w:rsidRPr="00311CED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 xml:space="preserve">Правила и технологию работы с программным обеспечением для разработки, обработки и монтажа аудиозаписей; </w:t>
            </w:r>
          </w:p>
          <w:p w:rsidR="00FD6F01" w:rsidRPr="00311CED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 xml:space="preserve">Правила и технологию работы с программным обеспечением для разработки, обработки и монтажа видеозаписей; </w:t>
            </w:r>
          </w:p>
          <w:p w:rsidR="00FD6F01" w:rsidRPr="00311CED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 xml:space="preserve">Правила и технологию работы с программным обеспечением для создания презентаций и проведения интерактивных занятий; </w:t>
            </w:r>
          </w:p>
          <w:p w:rsidR="00FD6F01" w:rsidRPr="00311CED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 xml:space="preserve">Правила и технологию работы с текстовым процессором, предназначенным для создания, просмотра, редактирования и форматирования текстов статей, деловых бумаг, а также иных документов, с локальным применением простейших форм таблично-матричных алгоритмов; </w:t>
            </w:r>
          </w:p>
          <w:p w:rsidR="00FD6F01" w:rsidRPr="00311CED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>Технологию применения программного обеспечения для разработки/проведения интерактивных игр и упражнений;</w:t>
            </w:r>
          </w:p>
          <w:p w:rsidR="00FD6F01" w:rsidRPr="00311CED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>Требования, предъявляемые к разработке и оформлению презентационного материала (текстового и цифрового) в зависимости от избранного вида деятельности (облас</w:t>
            </w:r>
            <w:r w:rsidR="00CE6C6E" w:rsidRPr="00311CED">
              <w:rPr>
                <w:rFonts w:ascii="Times New Roman" w:hAnsi="Times New Roman"/>
                <w:sz w:val="24"/>
              </w:rPr>
              <w:t>ти дополнительного образования)</w:t>
            </w:r>
          </w:p>
        </w:tc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Pr="00311CED" w:rsidRDefault="00FD6F01" w:rsidP="00C000FF">
            <w:pPr>
              <w:widowControl w:val="0"/>
              <w:spacing w:after="0" w:line="240" w:lineRule="auto"/>
              <w:rPr>
                <w:color w:val="FF0000"/>
              </w:rPr>
            </w:pPr>
          </w:p>
        </w:tc>
      </w:tr>
      <w:tr w:rsidR="00FD6F01" w:rsidTr="003F5EC2"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D6F01" w:rsidRDefault="00FD6F01" w:rsidP="00C000FF">
            <w:pPr>
              <w:widowControl w:val="0"/>
              <w:spacing w:after="0" w:line="240" w:lineRule="auto"/>
            </w:pP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Pr="00311CED" w:rsidRDefault="00FC6357" w:rsidP="00C000F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>Специалист должен уметь:</w:t>
            </w:r>
          </w:p>
          <w:p w:rsidR="00FD6F01" w:rsidRPr="00311CED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>Использовать набор инструментов интерфейса при работе с программным обеспечением интерактивного оборудования;</w:t>
            </w:r>
          </w:p>
          <w:p w:rsidR="00FD6F01" w:rsidRPr="00311CED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>Использовать платформу для организации и проведения онлайн-занятий;</w:t>
            </w:r>
          </w:p>
          <w:p w:rsidR="00FD6F01" w:rsidRPr="00311CED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 xml:space="preserve">Использовать платформу для создания онлайн-викторин, тестов и опросов; </w:t>
            </w:r>
          </w:p>
          <w:p w:rsidR="00FD6F01" w:rsidRPr="00311CED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 xml:space="preserve">Использовать программное обеспечение для разработки рекламно-информационного материала; </w:t>
            </w:r>
          </w:p>
          <w:p w:rsidR="00FD6F01" w:rsidRPr="00311CED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 xml:space="preserve">Использовать программное обеспечение для разработки, обработки и монтажа аудиозаписей; </w:t>
            </w:r>
          </w:p>
          <w:p w:rsidR="00FD6F01" w:rsidRPr="00311CED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 xml:space="preserve">Использовать программное обеспечение для разработки, обработки и монтажа видеозаписей; </w:t>
            </w:r>
          </w:p>
          <w:p w:rsidR="00FD6F01" w:rsidRPr="00311CED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 xml:space="preserve">Использовать программное обеспечение для создания презентаций и проведения интерактивных занятий; </w:t>
            </w:r>
          </w:p>
          <w:p w:rsidR="00FD6F01" w:rsidRPr="00311CED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 xml:space="preserve">Использовать текстовый процессор, предназначенный для создания, просмотра, редактирования и форматирования текстов статей, деловых бумаг, а также иных документов, с локальным применением простейших форм таблично-матричных алгоритмов; </w:t>
            </w:r>
          </w:p>
          <w:p w:rsidR="00FD6F01" w:rsidRPr="00311CED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>Организовывать, оформлять и представлять обучающую информацию средствами программного обеспечения интерактивного оборудования;</w:t>
            </w:r>
          </w:p>
          <w:p w:rsidR="00FD6F01" w:rsidRPr="00311CED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>Разрабатывать и оформлять презентационный материал (текстовый и цифровой) в соответствии с предъявляемыми требованиями с помощью специализированного программного обеспечения;</w:t>
            </w:r>
          </w:p>
          <w:p w:rsidR="00FD6F01" w:rsidRPr="00311CED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 xml:space="preserve">Разрабатывать игры и упражнения средствами программного обеспечения </w:t>
            </w:r>
            <w:r w:rsidR="00CE6C6E" w:rsidRPr="00311CED">
              <w:rPr>
                <w:rFonts w:ascii="Times New Roman" w:hAnsi="Times New Roman"/>
                <w:sz w:val="24"/>
              </w:rPr>
              <w:t>для интерактивного оборудования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Pr="00311CED" w:rsidRDefault="00FD6F01" w:rsidP="00C000F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</w:rPr>
            </w:pPr>
          </w:p>
        </w:tc>
      </w:tr>
      <w:tr w:rsidR="00FD6F01" w:rsidTr="003F5EC2"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D6F01" w:rsidRDefault="00FC6357" w:rsidP="00C000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Default="00FC6357" w:rsidP="00C000F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Оборудование и инструменты для обеспечения педагогической деятельности</w:t>
            </w:r>
          </w:p>
        </w:tc>
        <w:tc>
          <w:tcPr>
            <w:tcW w:w="1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Pr="005E6918" w:rsidRDefault="00675C03" w:rsidP="00C000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675C03">
              <w:rPr>
                <w:rFonts w:ascii="Times New Roman" w:hAnsi="Times New Roman"/>
                <w:color w:val="000000" w:themeColor="text1"/>
                <w:sz w:val="24"/>
              </w:rPr>
              <w:t>6</w:t>
            </w:r>
          </w:p>
        </w:tc>
      </w:tr>
      <w:tr w:rsidR="00FD6F01" w:rsidTr="003F5EC2">
        <w:trPr>
          <w:trHeight w:val="70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D6F01" w:rsidRDefault="00FD6F01" w:rsidP="00C000FF">
            <w:pPr>
              <w:widowControl w:val="0"/>
              <w:spacing w:after="0" w:line="240" w:lineRule="auto"/>
            </w:pP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Default="00FC6357" w:rsidP="00C000F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Специалист должен знать и понимать: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Виды и предназначение канцелярских принадлежностей;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Назначение и правила использования акустической системы, головной гарнитуры;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Назначение и правила использования документ-камеры;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Назначение и правила использования планшетного компьютера;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использования инвентаря и оборудования для подготовки мест занятий в зависимости от избранного вида деятельности (области дополнительного образования);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работы с интерактивным оборудованием и техническими средствами обучения;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Проблемы, связанные с использованием микрофонной техники/головной гарнитуры в профессиональной деятельности;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Способы размещения и фиксации информации на флипчарте;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Технологию применения интерактивного иллюстративного оборудования на различных этапах занятия и при проведении мероприятий, в т.ч. досуговых;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Устройство микшерного пульта;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Целесообразность использования оборудования и инструментов с учетом специфики дополнительной общеобразовательной программы, возраст</w:t>
            </w:r>
            <w:r w:rsidR="00567EB1">
              <w:rPr>
                <w:rFonts w:ascii="Times New Roman" w:hAnsi="Times New Roman"/>
                <w:sz w:val="24"/>
              </w:rPr>
              <w:t>а учащихся и уровня их развития</w:t>
            </w:r>
          </w:p>
        </w:tc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Default="00FD6F01" w:rsidP="00C000FF">
            <w:pPr>
              <w:widowControl w:val="0"/>
              <w:spacing w:after="0" w:line="240" w:lineRule="auto"/>
            </w:pPr>
          </w:p>
        </w:tc>
      </w:tr>
      <w:tr w:rsidR="00FD6F01" w:rsidTr="003F5EC2">
        <w:trPr>
          <w:trHeight w:val="983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D6F01" w:rsidRDefault="00FD6F01" w:rsidP="00C000FF">
            <w:pPr>
              <w:widowControl w:val="0"/>
              <w:spacing w:after="0" w:line="240" w:lineRule="auto"/>
            </w:pP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Default="00FC6357" w:rsidP="00C000F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Специалист должен уметь: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инвентарь и оборудование для подготовки мест занятий в зависимости от избранного вида деятельности (области дополнительного образования);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канцелярские принадлежности с учетом возраста учащихся, уровня их развития и в зависимости от задач проводимого занятия/досугового мероприятия;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оборудование/инструменты с учетом специфики дополнительной общеобразовательной программы, возраста учащихся и уровня их развития;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Компетентно применять микрофонную технику/головную гарнитуру в различных условиях;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Отбирать электронные инструменты и технические средства обучения для решения педагогических задач;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Пользоваться акустической системой;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Пользоваться документ-камерой;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Пользоваться планшетным компьютером;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интерактивное иллюстративное оборудование на различных этапах занятия и при проведении мероприятий, в т.ч. досуговых;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правила работы с интерактивным оборудованием и техническими средствами обучения;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</w:t>
            </w:r>
            <w:r w:rsidR="00D1381F">
              <w:rPr>
                <w:rFonts w:ascii="Times New Roman" w:hAnsi="Times New Roman"/>
                <w:sz w:val="24"/>
              </w:rPr>
              <w:t xml:space="preserve">ционально использовать флипчарт </w:t>
            </w:r>
            <w:r>
              <w:rPr>
                <w:rFonts w:ascii="Times New Roman" w:hAnsi="Times New Roman"/>
                <w:sz w:val="24"/>
              </w:rPr>
              <w:t>для размещения и фиксации информации в процессе проведения занятия/консультации с родителями (законными представителями)/досугового мероприятия;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Управлять все</w:t>
            </w:r>
            <w:r w:rsidR="00CE6C6E">
              <w:rPr>
                <w:rFonts w:ascii="Times New Roman" w:hAnsi="Times New Roman"/>
                <w:sz w:val="24"/>
              </w:rPr>
              <w:t>ми элементами микшерного пульта</w:t>
            </w:r>
          </w:p>
        </w:tc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Default="00FD6F01" w:rsidP="00C000FF">
            <w:pPr>
              <w:widowControl w:val="0"/>
              <w:spacing w:after="0" w:line="240" w:lineRule="auto"/>
            </w:pPr>
          </w:p>
        </w:tc>
      </w:tr>
      <w:tr w:rsidR="00FD6F01" w:rsidTr="003F5EC2"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D6F01" w:rsidRDefault="00FC6357" w:rsidP="00C000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  <w:p w:rsidR="00FD6F01" w:rsidRDefault="00FD6F01" w:rsidP="00C000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D6F01" w:rsidRDefault="00FD6F01" w:rsidP="00C000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Default="00FC6357" w:rsidP="00C000F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Технология представления и обработки информации</w:t>
            </w:r>
          </w:p>
        </w:tc>
        <w:tc>
          <w:tcPr>
            <w:tcW w:w="1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Default="003F5EC2" w:rsidP="00C000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27</w:t>
            </w:r>
          </w:p>
        </w:tc>
      </w:tr>
      <w:tr w:rsidR="00FD6F01" w:rsidTr="003F5EC2"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D6F01" w:rsidRDefault="00FD6F01" w:rsidP="00C000FF">
            <w:pPr>
              <w:widowControl w:val="0"/>
              <w:spacing w:after="0" w:line="240" w:lineRule="auto"/>
            </w:pP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Pr="00311CED" w:rsidRDefault="00FC6357" w:rsidP="00C000F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>Специалист должен знать и понимать:</w:t>
            </w:r>
          </w:p>
          <w:p w:rsidR="00FD6F01" w:rsidRPr="00311CED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 xml:space="preserve">Пути самосовершенствования педагогического мастерства; </w:t>
            </w:r>
          </w:p>
          <w:p w:rsidR="00FD6F01" w:rsidRPr="00311CED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>Способы представления и фиксации достижений профессиональной и непрофессиональной направленности педагога дополнительного образования;</w:t>
            </w:r>
          </w:p>
          <w:p w:rsidR="00FD6F01" w:rsidRPr="00311CED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 xml:space="preserve">Технологии выявления представлений родителей (законных представителей) учащихся о задачах их воспитания и обучения в процессе освоения дополнительной общеобразовательной программы; </w:t>
            </w:r>
          </w:p>
          <w:p w:rsidR="00FD6F01" w:rsidRPr="00311CED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 xml:space="preserve">Технологию проведения самоанализа занятия и совместной подготовки учащихся к досуговому мероприятию; </w:t>
            </w:r>
          </w:p>
          <w:p w:rsidR="00FD6F01" w:rsidRPr="00311CED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>Требования к отбору содержания информации для проведения занятия/консультации с родителями (законными представителями)/досугового мероприятия в зависимости от целеполагания, вида деятельности (области дополнительного образования, направленности), возрастных особенностей и заданных условий;</w:t>
            </w:r>
          </w:p>
          <w:p w:rsidR="00FD6F01" w:rsidRPr="00311CED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>Требования к формулировке цели и задач занятия/консультации с родителями (законными представителями)/досугового мероприятия;</w:t>
            </w:r>
          </w:p>
          <w:p w:rsidR="00FD6F01" w:rsidRPr="00311CED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>Требования, предъявляемые к разработке и оформлению документов в зависимости от избранного вида деятельности (облас</w:t>
            </w:r>
            <w:r w:rsidR="00567EB1">
              <w:rPr>
                <w:rFonts w:ascii="Times New Roman" w:hAnsi="Times New Roman"/>
                <w:sz w:val="24"/>
              </w:rPr>
              <w:t>ти дополнительного образования)</w:t>
            </w:r>
          </w:p>
        </w:tc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Default="00FD6F01" w:rsidP="00C000FF">
            <w:pPr>
              <w:widowControl w:val="0"/>
              <w:spacing w:after="0" w:line="240" w:lineRule="auto"/>
            </w:pPr>
          </w:p>
        </w:tc>
      </w:tr>
      <w:tr w:rsidR="00FD6F01" w:rsidTr="003F5EC2">
        <w:trPr>
          <w:trHeight w:val="2116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D6F01" w:rsidRDefault="00FD6F01" w:rsidP="00C000FF">
            <w:pPr>
              <w:widowControl w:val="0"/>
              <w:spacing w:after="0" w:line="240" w:lineRule="auto"/>
            </w:pP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Pr="00311CED" w:rsidRDefault="00FC6357" w:rsidP="00C000F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>Специалист должен уметь:</w:t>
            </w:r>
          </w:p>
          <w:p w:rsidR="00FD6F01" w:rsidRPr="00311CED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 xml:space="preserve">Анализировать дополнительные общеобразовательные программы в избранной области деятельности; </w:t>
            </w:r>
          </w:p>
          <w:p w:rsidR="00FD6F01" w:rsidRPr="00311CED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 xml:space="preserve">Выявлять представления родителей (законных представителей) учащихся о задачах их воспитания и обучения в процессе освоения дополнительной общеобразовательной программы; </w:t>
            </w:r>
          </w:p>
          <w:p w:rsidR="00FD6F01" w:rsidRPr="00311CED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>Определять и формулировать цели, задач консультации с родителями (законными представителями)/досуговых мероприятий/занятий в зависимости от избранного вида деятельности (области дополнительного образования), возрастных особенностей и заданных условий;</w:t>
            </w:r>
          </w:p>
          <w:p w:rsidR="00FD6F01" w:rsidRPr="00311CED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>Определять пути самосовершенствования педагогического мастерства;</w:t>
            </w:r>
          </w:p>
          <w:p w:rsidR="00FD6F01" w:rsidRPr="00311CED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>Осуществлять отбор содержания материала для проведения занятия/консультации с родителями (законными представителями)/досугового мероприятия в зависимости от целеполагания, вида деятельности (области дополнительного образования, направленности), возрастных особенностей и заданных условий;</w:t>
            </w:r>
          </w:p>
          <w:p w:rsidR="00FD6F01" w:rsidRPr="00311CED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>Отбирать и использовать методическую литературу и другие источники информации, необходимые для подготовки и проведения занятий/консультации с родителями (законными представителями)/досуговых мероприятий в зависимости от избранного вида деятельности (области дополнительного образования), возрастных особенностей и заданных условий;</w:t>
            </w:r>
          </w:p>
          <w:p w:rsidR="00FD6F01" w:rsidRPr="00311CED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>Представлять достижения профессиональной и непрофессиональной направленности педагога дополнительного образования;</w:t>
            </w:r>
          </w:p>
          <w:p w:rsidR="00FD6F01" w:rsidRPr="00311CED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>Проводить самоанализ занятия и совместной подготовки учащихся к досуговому мероприятию;</w:t>
            </w:r>
          </w:p>
          <w:p w:rsidR="00FD6F01" w:rsidRPr="00311CED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 w:rsidRPr="00311CED">
              <w:rPr>
                <w:rFonts w:ascii="Times New Roman" w:hAnsi="Times New Roman"/>
                <w:sz w:val="24"/>
              </w:rPr>
              <w:t>Разрабатывать и оформлять документы в соответстви</w:t>
            </w:r>
            <w:r w:rsidR="00CE6C6E" w:rsidRPr="00311CED">
              <w:rPr>
                <w:rFonts w:ascii="Times New Roman" w:hAnsi="Times New Roman"/>
                <w:sz w:val="24"/>
              </w:rPr>
              <w:t>и с предъявляемыми требованиями</w:t>
            </w:r>
          </w:p>
        </w:tc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Default="00FD6F01" w:rsidP="00C000FF">
            <w:pPr>
              <w:widowControl w:val="0"/>
              <w:spacing w:after="0" w:line="240" w:lineRule="auto"/>
            </w:pPr>
          </w:p>
        </w:tc>
      </w:tr>
      <w:tr w:rsidR="00FD6F01" w:rsidTr="003F5EC2"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D6F01" w:rsidRDefault="00FC6357" w:rsidP="00C000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  <w:p w:rsidR="00FD6F01" w:rsidRDefault="00FD6F01" w:rsidP="00C000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D6F01" w:rsidRDefault="00FD6F01" w:rsidP="00C000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Default="00FC6357" w:rsidP="00C000F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Организационно-управленческие навыки</w:t>
            </w:r>
          </w:p>
        </w:tc>
        <w:tc>
          <w:tcPr>
            <w:tcW w:w="1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Default="003F5EC2" w:rsidP="00C000F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9</w:t>
            </w:r>
          </w:p>
        </w:tc>
      </w:tr>
      <w:tr w:rsidR="00FD6F01" w:rsidTr="003F5EC2">
        <w:trPr>
          <w:trHeight w:val="70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D6F01" w:rsidRDefault="00FD6F01" w:rsidP="00C000FF">
            <w:pPr>
              <w:widowControl w:val="0"/>
              <w:spacing w:after="0" w:line="240" w:lineRule="auto"/>
            </w:pP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Default="00FC6357" w:rsidP="00C000F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Специалист должен знать и понимать: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Критерии эффективности применения различных методов, приемов, методик и форм организации занятий/досуговых мероприятий/консультации с родителями (законными представителями) в зависимости от избранного вида деятельности (области дополнительного образования), возрастных особенностей и заданных условий;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Методы, приемы, методики и формы организации учащихся, а также их родителей (законных представителей) в зависимости от вида деятельности, возрастных особенностей и заданных условий; 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Приемы привлечения учащихся/родителей (законных представителей) к организации занятий и досуговых мероприятий; 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Способы создания условий для обучения, воспитания и(или) развития учащихся, формирования благоприятного психологического климата при подготовке занятий/досуговых мероприятий;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Технологию игры и иных мероприятий в объединении, направленных на формирование коллектива, его развитие, поддержание комфортного эмоционального состояния; 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Технологию организации и проведения занятий разных типов и видов с детьми и взрослыми; 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Технологию проведения репетиций, вовлечения учащихся/родителей (законных представителей) в разнообразную творческую деятельность;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Технологию совместной подготовки учащихся/родителей (законных представителей) к досуговому мероприятию; 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Цели и задачи професси</w:t>
            </w:r>
            <w:r w:rsidR="00311CED">
              <w:rPr>
                <w:rFonts w:ascii="Times New Roman" w:hAnsi="Times New Roman"/>
                <w:sz w:val="24"/>
              </w:rPr>
              <w:t>онально-личностного становления</w:t>
            </w:r>
          </w:p>
        </w:tc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Default="00FD6F01" w:rsidP="00C000FF">
            <w:pPr>
              <w:widowControl w:val="0"/>
              <w:spacing w:after="0" w:line="240" w:lineRule="auto"/>
            </w:pPr>
          </w:p>
        </w:tc>
      </w:tr>
      <w:tr w:rsidR="00FD6F01" w:rsidTr="003F5EC2">
        <w:trPr>
          <w:trHeight w:val="70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D6F01" w:rsidRDefault="00FD6F01" w:rsidP="00C000FF">
            <w:pPr>
              <w:widowControl w:val="0"/>
              <w:spacing w:after="0" w:line="240" w:lineRule="auto"/>
            </w:pPr>
          </w:p>
        </w:tc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Default="00FC6357" w:rsidP="00C000F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Специалист должен уметь: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на занятиях педагогически обоснованные формы, методы и приемы организации деятельности учащихся/родителей (законных представителей) с учетом типа, вида занятия, особенностей избранной области деятельности и задач дополнительной общеобразовательной программы;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Использовать приемы привлечения учащихся/родителей (законных представ</w:t>
            </w:r>
            <w:r w:rsidR="00D25D0E">
              <w:rPr>
                <w:rFonts w:ascii="Times New Roman" w:hAnsi="Times New Roman"/>
                <w:sz w:val="24"/>
              </w:rPr>
              <w:t xml:space="preserve">ителей) к организации занятий и </w:t>
            </w:r>
            <w:r>
              <w:rPr>
                <w:rFonts w:ascii="Times New Roman" w:hAnsi="Times New Roman"/>
                <w:sz w:val="24"/>
              </w:rPr>
              <w:t xml:space="preserve">досуговых мероприятий; 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Определять и формулировать цели, задачи профессионально-личностного становления;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tabs>
                <w:tab w:val="left" w:pos="720"/>
              </w:tabs>
              <w:spacing w:after="0" w:line="240" w:lineRule="auto"/>
              <w:ind w:left="-39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Организовывать и проводить занятия в зависимости от избранного вида деятельности (области дополнительного образования), возрастных особенностей и заданных условий; 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Организовывать проведение репетиций с учащимися;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Осуществлять контроль за процессом выполнения работы родителями (законными представителями); 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Осуществлять контроль за процессом выполнения работы учащимися и исправления ошибок;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Осуществлять отбор и применение методов, приемов, методик и форм организации учащихся, а также их родителей (законных представителей) в зависимости от вида деятельности, возрастных особенностей и заданных условий; 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Применять методы, приемы, методики и формы организации занятий/досуговых мероприятий/консультации с родителями (законными представителями) в зависимости от избранного вида деятельности (области дополнительного образования), возрастных особенностей и заданных условий;</w:t>
            </w:r>
          </w:p>
          <w:p w:rsidR="00FD6F01" w:rsidRDefault="00FC6357" w:rsidP="00C000FF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Применять современные образовательные технологии для организации деятельности педагога/учащихся/родителей (законных представителей); </w:t>
            </w:r>
          </w:p>
          <w:p w:rsidR="00FD6F01" w:rsidRDefault="00FC6357" w:rsidP="00C000FF">
            <w:pPr>
              <w:pStyle w:val="aa"/>
              <w:widowControl w:val="0"/>
              <w:numPr>
                <w:ilvl w:val="0"/>
                <w:numId w:val="1"/>
              </w:numPr>
              <w:spacing w:after="0" w:line="240" w:lineRule="auto"/>
              <w:ind w:left="-39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Создавать условия для обучения, воспитания и/или развития учащихся, формирования благоприятного психологического климата при проведении игр, подготовке и проведении мероприятий </w:t>
            </w:r>
            <w:r w:rsidR="00567EB1">
              <w:rPr>
                <w:rFonts w:ascii="Times New Roman" w:hAnsi="Times New Roman"/>
                <w:sz w:val="24"/>
              </w:rPr>
              <w:t>в объединении, в т.ч. досуговых</w:t>
            </w:r>
          </w:p>
        </w:tc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6F01" w:rsidRDefault="00FD6F01" w:rsidP="00C000FF">
            <w:pPr>
              <w:widowControl w:val="0"/>
              <w:spacing w:after="0" w:line="240" w:lineRule="auto"/>
            </w:pPr>
          </w:p>
        </w:tc>
      </w:tr>
    </w:tbl>
    <w:p w:rsidR="006B0D40" w:rsidRDefault="006B0D40" w:rsidP="00C000FF">
      <w:pPr>
        <w:widowControl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3" w:name="_Toc149906379"/>
    </w:p>
    <w:p w:rsidR="00FD6F01" w:rsidRPr="00FE27C3" w:rsidRDefault="00FC6357" w:rsidP="00C000FF">
      <w:pPr>
        <w:widowControl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sz w:val="24"/>
        </w:rPr>
      </w:pPr>
      <w:r w:rsidRPr="00FE27C3">
        <w:rPr>
          <w:rFonts w:ascii="Times New Roman" w:hAnsi="Times New Roman"/>
          <w:b/>
          <w:sz w:val="24"/>
        </w:rPr>
        <w:t>1.3. ТРЕБОВАНИЯ К СХЕМЕ ОЦЕНКИ</w:t>
      </w:r>
      <w:bookmarkEnd w:id="3"/>
    </w:p>
    <w:p w:rsidR="00EB481A" w:rsidRPr="00C35C9D" w:rsidRDefault="00FC6357" w:rsidP="00C35C9D">
      <w:pPr>
        <w:pStyle w:val="a8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№2.</w:t>
      </w:r>
    </w:p>
    <w:p w:rsidR="00FD6F01" w:rsidRDefault="00FC6357" w:rsidP="00C000FF">
      <w:pPr>
        <w:pStyle w:val="a8"/>
        <w:ind w:firstLine="709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Таблица №2</w:t>
      </w:r>
    </w:p>
    <w:p w:rsidR="00FD6F01" w:rsidRDefault="00FC6357" w:rsidP="00C000FF">
      <w:pPr>
        <w:pStyle w:val="a8"/>
        <w:ind w:firstLine="709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Матрица пересчета требований компетенции в критерии оценки</w:t>
      </w:r>
    </w:p>
    <w:tbl>
      <w:tblPr>
        <w:tblStyle w:val="afff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27"/>
        <w:gridCol w:w="567"/>
        <w:gridCol w:w="906"/>
        <w:gridCol w:w="936"/>
        <w:gridCol w:w="993"/>
        <w:gridCol w:w="850"/>
        <w:gridCol w:w="992"/>
        <w:gridCol w:w="2268"/>
      </w:tblGrid>
      <w:tr w:rsidR="00FD6F01" w:rsidTr="00866004">
        <w:trPr>
          <w:trHeight w:val="1538"/>
        </w:trPr>
        <w:tc>
          <w:tcPr>
            <w:tcW w:w="7371" w:type="dxa"/>
            <w:gridSpan w:val="7"/>
            <w:shd w:val="clear" w:color="auto" w:fill="92D050"/>
            <w:vAlign w:val="center"/>
          </w:tcPr>
          <w:p w:rsidR="00FD6F01" w:rsidRPr="00866004" w:rsidRDefault="00FC6357" w:rsidP="00C000F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866004">
              <w:rPr>
                <w:b/>
                <w:sz w:val="24"/>
                <w:szCs w:val="24"/>
              </w:rPr>
              <w:t>Критерий/Модуль</w:t>
            </w:r>
          </w:p>
        </w:tc>
        <w:tc>
          <w:tcPr>
            <w:tcW w:w="2268" w:type="dxa"/>
            <w:shd w:val="clear" w:color="auto" w:fill="92D050"/>
            <w:vAlign w:val="center"/>
          </w:tcPr>
          <w:p w:rsidR="00FD6F01" w:rsidRPr="00866004" w:rsidRDefault="00FC6357" w:rsidP="00C000F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866004">
              <w:rPr>
                <w:b/>
                <w:sz w:val="24"/>
                <w:szCs w:val="24"/>
              </w:rPr>
              <w:t>Итого баллов за раздел ТРЕБОВАНИЙ КОМПЕТЕНЦИИ</w:t>
            </w:r>
          </w:p>
        </w:tc>
      </w:tr>
      <w:tr w:rsidR="00866004" w:rsidTr="00866004">
        <w:trPr>
          <w:trHeight w:val="50"/>
        </w:trPr>
        <w:tc>
          <w:tcPr>
            <w:tcW w:w="2127" w:type="dxa"/>
            <w:vMerge w:val="restart"/>
            <w:shd w:val="clear" w:color="auto" w:fill="92D050"/>
            <w:vAlign w:val="center"/>
          </w:tcPr>
          <w:p w:rsidR="00866004" w:rsidRDefault="00866004" w:rsidP="00C000FF">
            <w:pPr>
              <w:widowControl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Разделы ТРЕБОВАНИЙ КОМПЕТЕНЦИИ</w:t>
            </w:r>
          </w:p>
        </w:tc>
        <w:tc>
          <w:tcPr>
            <w:tcW w:w="567" w:type="dxa"/>
            <w:shd w:val="clear" w:color="auto" w:fill="92D050"/>
            <w:vAlign w:val="center"/>
          </w:tcPr>
          <w:p w:rsidR="00866004" w:rsidRDefault="00866004" w:rsidP="00C000FF">
            <w:pPr>
              <w:widowControl w:val="0"/>
              <w:jc w:val="center"/>
              <w:rPr>
                <w:color w:val="FFFFFF" w:themeColor="background1"/>
                <w:sz w:val="22"/>
              </w:rPr>
            </w:pPr>
          </w:p>
        </w:tc>
        <w:tc>
          <w:tcPr>
            <w:tcW w:w="906" w:type="dxa"/>
            <w:shd w:val="clear" w:color="auto" w:fill="00B050"/>
            <w:vAlign w:val="center"/>
          </w:tcPr>
          <w:p w:rsidR="00866004" w:rsidRDefault="00866004" w:rsidP="00C000FF">
            <w:pPr>
              <w:widowControl w:val="0"/>
              <w:jc w:val="center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>A</w:t>
            </w:r>
          </w:p>
        </w:tc>
        <w:tc>
          <w:tcPr>
            <w:tcW w:w="936" w:type="dxa"/>
            <w:shd w:val="clear" w:color="auto" w:fill="00B050"/>
            <w:vAlign w:val="center"/>
          </w:tcPr>
          <w:p w:rsidR="00866004" w:rsidRDefault="00866004" w:rsidP="00C000FF">
            <w:pPr>
              <w:widowControl w:val="0"/>
              <w:jc w:val="center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>Б</w:t>
            </w:r>
          </w:p>
        </w:tc>
        <w:tc>
          <w:tcPr>
            <w:tcW w:w="993" w:type="dxa"/>
            <w:shd w:val="clear" w:color="auto" w:fill="00B050"/>
            <w:vAlign w:val="center"/>
          </w:tcPr>
          <w:p w:rsidR="00866004" w:rsidRDefault="00866004" w:rsidP="00C000FF">
            <w:pPr>
              <w:widowControl w:val="0"/>
              <w:jc w:val="center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>В</w:t>
            </w:r>
          </w:p>
        </w:tc>
        <w:tc>
          <w:tcPr>
            <w:tcW w:w="850" w:type="dxa"/>
            <w:shd w:val="clear" w:color="auto" w:fill="00B050"/>
            <w:vAlign w:val="center"/>
          </w:tcPr>
          <w:p w:rsidR="00866004" w:rsidRPr="00866004" w:rsidRDefault="00866004" w:rsidP="00C000FF">
            <w:pPr>
              <w:widowControl w:val="0"/>
              <w:jc w:val="center"/>
              <w:rPr>
                <w:b/>
                <w:color w:val="FF0000"/>
                <w:sz w:val="24"/>
                <w:szCs w:val="24"/>
              </w:rPr>
            </w:pPr>
            <w:r w:rsidRPr="003F5EC2">
              <w:rPr>
                <w:b/>
                <w:color w:val="FFFFFF" w:themeColor="background1"/>
                <w:sz w:val="24"/>
                <w:szCs w:val="24"/>
              </w:rPr>
              <w:t>Г</w:t>
            </w:r>
          </w:p>
        </w:tc>
        <w:tc>
          <w:tcPr>
            <w:tcW w:w="992" w:type="dxa"/>
            <w:shd w:val="clear" w:color="auto" w:fill="00B050"/>
            <w:vAlign w:val="center"/>
          </w:tcPr>
          <w:p w:rsidR="00866004" w:rsidRPr="00866004" w:rsidRDefault="00866004" w:rsidP="00C000FF">
            <w:pPr>
              <w:widowControl w:val="0"/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866004">
              <w:rPr>
                <w:b/>
                <w:color w:val="FFFFFF" w:themeColor="background1"/>
                <w:sz w:val="24"/>
                <w:szCs w:val="24"/>
              </w:rPr>
              <w:t>Д</w:t>
            </w:r>
          </w:p>
        </w:tc>
        <w:tc>
          <w:tcPr>
            <w:tcW w:w="2268" w:type="dxa"/>
            <w:shd w:val="clear" w:color="auto" w:fill="00B050"/>
            <w:vAlign w:val="center"/>
          </w:tcPr>
          <w:p w:rsidR="00866004" w:rsidRPr="00866004" w:rsidRDefault="00866004" w:rsidP="00C000FF">
            <w:pPr>
              <w:widowControl w:val="0"/>
              <w:ind w:left="176" w:right="172" w:hanging="176"/>
              <w:jc w:val="both"/>
              <w:rPr>
                <w:b/>
                <w:sz w:val="24"/>
                <w:szCs w:val="24"/>
              </w:rPr>
            </w:pPr>
          </w:p>
        </w:tc>
      </w:tr>
      <w:tr w:rsidR="003F5EC2" w:rsidTr="00682ED6">
        <w:trPr>
          <w:trHeight w:val="50"/>
        </w:trPr>
        <w:tc>
          <w:tcPr>
            <w:tcW w:w="2127" w:type="dxa"/>
            <w:vMerge/>
            <w:shd w:val="clear" w:color="auto" w:fill="92D050"/>
            <w:vAlign w:val="center"/>
          </w:tcPr>
          <w:p w:rsidR="003F5EC2" w:rsidRDefault="003F5EC2" w:rsidP="00C000FF">
            <w:pPr>
              <w:widowControl w:val="0"/>
            </w:pPr>
          </w:p>
        </w:tc>
        <w:tc>
          <w:tcPr>
            <w:tcW w:w="567" w:type="dxa"/>
            <w:shd w:val="clear" w:color="auto" w:fill="00B050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>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3F5EC2" w:rsidTr="00682ED6">
        <w:trPr>
          <w:trHeight w:val="50"/>
        </w:trPr>
        <w:tc>
          <w:tcPr>
            <w:tcW w:w="2127" w:type="dxa"/>
            <w:vMerge/>
            <w:shd w:val="clear" w:color="auto" w:fill="92D050"/>
            <w:vAlign w:val="center"/>
          </w:tcPr>
          <w:p w:rsidR="003F5EC2" w:rsidRDefault="003F5EC2" w:rsidP="00C000FF">
            <w:pPr>
              <w:widowControl w:val="0"/>
            </w:pPr>
          </w:p>
        </w:tc>
        <w:tc>
          <w:tcPr>
            <w:tcW w:w="567" w:type="dxa"/>
            <w:shd w:val="clear" w:color="auto" w:fill="00B050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>2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</w:t>
            </w:r>
          </w:p>
        </w:tc>
      </w:tr>
      <w:tr w:rsidR="003F5EC2" w:rsidTr="00682ED6">
        <w:trPr>
          <w:trHeight w:val="50"/>
        </w:trPr>
        <w:tc>
          <w:tcPr>
            <w:tcW w:w="2127" w:type="dxa"/>
            <w:vMerge/>
            <w:shd w:val="clear" w:color="auto" w:fill="92D050"/>
            <w:vAlign w:val="center"/>
          </w:tcPr>
          <w:p w:rsidR="003F5EC2" w:rsidRDefault="003F5EC2" w:rsidP="00C000FF">
            <w:pPr>
              <w:widowControl w:val="0"/>
            </w:pPr>
          </w:p>
        </w:tc>
        <w:tc>
          <w:tcPr>
            <w:tcW w:w="567" w:type="dxa"/>
            <w:shd w:val="clear" w:color="auto" w:fill="00B050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>3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</w:tr>
      <w:tr w:rsidR="003F5EC2" w:rsidTr="00682ED6">
        <w:trPr>
          <w:trHeight w:val="50"/>
        </w:trPr>
        <w:tc>
          <w:tcPr>
            <w:tcW w:w="2127" w:type="dxa"/>
            <w:vMerge/>
            <w:shd w:val="clear" w:color="auto" w:fill="92D050"/>
            <w:vAlign w:val="center"/>
          </w:tcPr>
          <w:p w:rsidR="003F5EC2" w:rsidRDefault="003F5EC2" w:rsidP="00C000FF">
            <w:pPr>
              <w:widowControl w:val="0"/>
            </w:pPr>
          </w:p>
        </w:tc>
        <w:tc>
          <w:tcPr>
            <w:tcW w:w="567" w:type="dxa"/>
            <w:shd w:val="clear" w:color="auto" w:fill="00B050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>4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3F5EC2" w:rsidTr="00682ED6">
        <w:trPr>
          <w:trHeight w:val="50"/>
        </w:trPr>
        <w:tc>
          <w:tcPr>
            <w:tcW w:w="2127" w:type="dxa"/>
            <w:vMerge/>
            <w:shd w:val="clear" w:color="auto" w:fill="92D050"/>
            <w:vAlign w:val="center"/>
          </w:tcPr>
          <w:p w:rsidR="003F5EC2" w:rsidRDefault="003F5EC2" w:rsidP="00C000FF">
            <w:pPr>
              <w:widowControl w:val="0"/>
            </w:pPr>
          </w:p>
        </w:tc>
        <w:tc>
          <w:tcPr>
            <w:tcW w:w="567" w:type="dxa"/>
            <w:shd w:val="clear" w:color="auto" w:fill="00B050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>5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Pr="003F5EC2" w:rsidRDefault="003F5EC2" w:rsidP="00C000FF">
            <w:pPr>
              <w:widowControl w:val="0"/>
              <w:jc w:val="center"/>
              <w:rPr>
                <w:color w:val="auto"/>
                <w:sz w:val="22"/>
                <w:szCs w:val="22"/>
              </w:rPr>
            </w:pPr>
            <w:r w:rsidRPr="003F5EC2">
              <w:rPr>
                <w:color w:val="auto"/>
                <w:sz w:val="22"/>
                <w:szCs w:val="22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Pr="003F5EC2" w:rsidRDefault="003F5EC2" w:rsidP="00C000FF">
            <w:pPr>
              <w:widowControl w:val="0"/>
              <w:jc w:val="center"/>
              <w:rPr>
                <w:color w:val="auto"/>
                <w:sz w:val="22"/>
                <w:szCs w:val="22"/>
              </w:rPr>
            </w:pPr>
            <w:r w:rsidRPr="003F5EC2">
              <w:rPr>
                <w:color w:val="auto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</w:t>
            </w:r>
          </w:p>
        </w:tc>
      </w:tr>
      <w:tr w:rsidR="003F5EC2" w:rsidTr="003F5EC2">
        <w:trPr>
          <w:trHeight w:val="148"/>
        </w:trPr>
        <w:tc>
          <w:tcPr>
            <w:tcW w:w="2127" w:type="dxa"/>
            <w:vMerge/>
            <w:shd w:val="clear" w:color="auto" w:fill="92D050"/>
            <w:vAlign w:val="center"/>
          </w:tcPr>
          <w:p w:rsidR="003F5EC2" w:rsidRDefault="003F5EC2" w:rsidP="00C000FF">
            <w:pPr>
              <w:widowControl w:val="0"/>
            </w:pPr>
          </w:p>
        </w:tc>
        <w:tc>
          <w:tcPr>
            <w:tcW w:w="567" w:type="dxa"/>
            <w:shd w:val="clear" w:color="auto" w:fill="00B050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b/>
                <w:color w:val="FFFFFF" w:themeColor="background1"/>
                <w:sz w:val="22"/>
              </w:rPr>
            </w:pPr>
            <w:r>
              <w:rPr>
                <w:b/>
                <w:color w:val="FFFFFF" w:themeColor="background1"/>
                <w:sz w:val="22"/>
              </w:rPr>
              <w:t>6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3F5EC2" w:rsidTr="00866004">
        <w:trPr>
          <w:trHeight w:val="50"/>
        </w:trPr>
        <w:tc>
          <w:tcPr>
            <w:tcW w:w="2694" w:type="dxa"/>
            <w:gridSpan w:val="2"/>
            <w:shd w:val="clear" w:color="auto" w:fill="00B050"/>
            <w:vAlign w:val="center"/>
          </w:tcPr>
          <w:p w:rsidR="003F5EC2" w:rsidRDefault="003F5EC2" w:rsidP="00C000FF">
            <w:pPr>
              <w:widowControl w:val="0"/>
              <w:jc w:val="center"/>
              <w:rPr>
                <w:sz w:val="22"/>
              </w:rPr>
            </w:pPr>
            <w:r>
              <w:rPr>
                <w:b/>
                <w:sz w:val="22"/>
              </w:rPr>
              <w:t>Итого баллов за критерий/модуль</w:t>
            </w:r>
          </w:p>
        </w:tc>
        <w:tc>
          <w:tcPr>
            <w:tcW w:w="906" w:type="dxa"/>
            <w:shd w:val="clear" w:color="auto" w:fill="F2F2F2" w:themeFill="background1" w:themeFillShade="F2"/>
            <w:vAlign w:val="center"/>
          </w:tcPr>
          <w:p w:rsidR="003F5EC2" w:rsidRPr="003F5EC2" w:rsidRDefault="003F5EC2" w:rsidP="00C000FF">
            <w:pPr>
              <w:widowControl w:val="0"/>
              <w:jc w:val="center"/>
              <w:rPr>
                <w:b/>
                <w:color w:val="auto"/>
                <w:sz w:val="22"/>
              </w:rPr>
            </w:pPr>
            <w:r w:rsidRPr="003F5EC2">
              <w:rPr>
                <w:b/>
                <w:color w:val="auto"/>
                <w:sz w:val="22"/>
              </w:rPr>
              <w:t>17</w:t>
            </w:r>
          </w:p>
        </w:tc>
        <w:tc>
          <w:tcPr>
            <w:tcW w:w="936" w:type="dxa"/>
            <w:shd w:val="clear" w:color="auto" w:fill="F2F2F2" w:themeFill="background1" w:themeFillShade="F2"/>
            <w:vAlign w:val="center"/>
          </w:tcPr>
          <w:p w:rsidR="003F5EC2" w:rsidRPr="003F5EC2" w:rsidRDefault="003F5EC2" w:rsidP="00C000FF">
            <w:pPr>
              <w:widowControl w:val="0"/>
              <w:jc w:val="center"/>
              <w:rPr>
                <w:b/>
                <w:color w:val="auto"/>
                <w:sz w:val="22"/>
              </w:rPr>
            </w:pPr>
            <w:r w:rsidRPr="003F5EC2">
              <w:rPr>
                <w:b/>
                <w:color w:val="auto"/>
                <w:sz w:val="22"/>
              </w:rPr>
              <w:t>15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3F5EC2" w:rsidRPr="003F5EC2" w:rsidRDefault="003F5EC2" w:rsidP="00C000FF">
            <w:pPr>
              <w:widowControl w:val="0"/>
              <w:jc w:val="center"/>
              <w:rPr>
                <w:b/>
                <w:color w:val="auto"/>
                <w:sz w:val="22"/>
              </w:rPr>
            </w:pPr>
            <w:r w:rsidRPr="003F5EC2">
              <w:rPr>
                <w:b/>
                <w:color w:val="auto"/>
                <w:sz w:val="22"/>
              </w:rPr>
              <w:t>27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3F5EC2" w:rsidRPr="003F5EC2" w:rsidRDefault="003F5EC2" w:rsidP="00C000FF">
            <w:pPr>
              <w:widowControl w:val="0"/>
              <w:jc w:val="center"/>
              <w:rPr>
                <w:b/>
                <w:color w:val="auto"/>
                <w:sz w:val="24"/>
                <w:szCs w:val="24"/>
              </w:rPr>
            </w:pPr>
            <w:r w:rsidRPr="003F5EC2">
              <w:rPr>
                <w:b/>
                <w:color w:val="auto"/>
                <w:sz w:val="24"/>
                <w:szCs w:val="24"/>
              </w:rPr>
              <w:t>23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3F5EC2" w:rsidRPr="003F5EC2" w:rsidRDefault="003F5EC2" w:rsidP="00C000FF">
            <w:pPr>
              <w:widowControl w:val="0"/>
              <w:jc w:val="center"/>
              <w:rPr>
                <w:b/>
                <w:color w:val="auto"/>
                <w:sz w:val="24"/>
                <w:szCs w:val="24"/>
              </w:rPr>
            </w:pPr>
            <w:r w:rsidRPr="003F5EC2">
              <w:rPr>
                <w:b/>
                <w:color w:val="auto"/>
                <w:sz w:val="24"/>
                <w:szCs w:val="24"/>
              </w:rPr>
              <w:t>18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3F5EC2" w:rsidRPr="00866004" w:rsidRDefault="003F5EC2" w:rsidP="00C000FF">
            <w:pPr>
              <w:widowControl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66004">
              <w:rPr>
                <w:b/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567EB1" w:rsidRDefault="00567EB1" w:rsidP="00C000FF">
      <w:pPr>
        <w:widowControl w:val="0"/>
        <w:spacing w:after="0" w:line="360" w:lineRule="auto"/>
        <w:jc w:val="both"/>
        <w:outlineLvl w:val="1"/>
        <w:rPr>
          <w:rFonts w:ascii="Times New Roman" w:hAnsi="Times New Roman"/>
          <w:b/>
          <w:sz w:val="24"/>
        </w:rPr>
      </w:pPr>
      <w:bookmarkStart w:id="4" w:name="_Toc149906380"/>
    </w:p>
    <w:p w:rsidR="00FD6F01" w:rsidRPr="00FE27C3" w:rsidRDefault="00FC6357" w:rsidP="00C000FF">
      <w:pPr>
        <w:widowControl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sz w:val="24"/>
        </w:rPr>
      </w:pPr>
      <w:r w:rsidRPr="00FE27C3">
        <w:rPr>
          <w:rFonts w:ascii="Times New Roman" w:hAnsi="Times New Roman"/>
          <w:b/>
          <w:sz w:val="24"/>
        </w:rPr>
        <w:t>1.4. СПЕЦИФИКАЦИЯ ОЦЕНКИ КОМПЕТЕНЦИИ</w:t>
      </w:r>
      <w:bookmarkEnd w:id="4"/>
    </w:p>
    <w:p w:rsidR="00FD6F01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Оценка Конкурсного задания будет основываться на критериях, указанных в таблице №3.</w:t>
      </w:r>
    </w:p>
    <w:p w:rsidR="00FD6F01" w:rsidRDefault="00FC6357" w:rsidP="00C000FF">
      <w:pPr>
        <w:widowControl w:val="0"/>
        <w:spacing w:after="0" w:line="360" w:lineRule="auto"/>
        <w:ind w:firstLine="709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Таблица №3</w:t>
      </w:r>
    </w:p>
    <w:p w:rsidR="00FD6F01" w:rsidRDefault="00FC6357" w:rsidP="00C000FF">
      <w:pPr>
        <w:widowControl w:val="0"/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Оценка конкурсного задания</w:t>
      </w:r>
    </w:p>
    <w:tbl>
      <w:tblPr>
        <w:tblStyle w:val="afff"/>
        <w:tblW w:w="9639" w:type="dxa"/>
        <w:tblLayout w:type="fixed"/>
        <w:tblLook w:val="04A0" w:firstRow="1" w:lastRow="0" w:firstColumn="1" w:lastColumn="0" w:noHBand="0" w:noVBand="1"/>
      </w:tblPr>
      <w:tblGrid>
        <w:gridCol w:w="544"/>
        <w:gridCol w:w="3137"/>
        <w:gridCol w:w="5958"/>
      </w:tblGrid>
      <w:tr w:rsidR="00FD6F01" w:rsidTr="001C45D7">
        <w:tc>
          <w:tcPr>
            <w:tcW w:w="3681" w:type="dxa"/>
            <w:gridSpan w:val="2"/>
            <w:shd w:val="clear" w:color="auto" w:fill="92D050"/>
          </w:tcPr>
          <w:p w:rsidR="00FD6F01" w:rsidRDefault="00FC6357" w:rsidP="00C000FF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Критерий</w:t>
            </w:r>
          </w:p>
        </w:tc>
        <w:tc>
          <w:tcPr>
            <w:tcW w:w="5958" w:type="dxa"/>
            <w:shd w:val="clear" w:color="auto" w:fill="92D050"/>
          </w:tcPr>
          <w:p w:rsidR="00FD6F01" w:rsidRDefault="00FC6357" w:rsidP="00C000FF">
            <w:pPr>
              <w:widowControl w:val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Методика проверки навыков в критерии</w:t>
            </w:r>
          </w:p>
        </w:tc>
      </w:tr>
      <w:tr w:rsidR="00FD6F01" w:rsidTr="001C45D7">
        <w:tc>
          <w:tcPr>
            <w:tcW w:w="544" w:type="dxa"/>
            <w:shd w:val="clear" w:color="auto" w:fill="00B050"/>
          </w:tcPr>
          <w:p w:rsidR="00FD6F01" w:rsidRDefault="00FC6357" w:rsidP="00C000FF">
            <w:pPr>
              <w:widowControl w:val="0"/>
              <w:jc w:val="both"/>
              <w:rPr>
                <w:b/>
                <w:color w:val="FFFFFF" w:themeColor="background1"/>
                <w:sz w:val="24"/>
              </w:rPr>
            </w:pPr>
            <w:r>
              <w:rPr>
                <w:b/>
                <w:color w:val="FFFFFF" w:themeColor="background1"/>
                <w:sz w:val="24"/>
              </w:rPr>
              <w:t>А</w:t>
            </w:r>
          </w:p>
        </w:tc>
        <w:tc>
          <w:tcPr>
            <w:tcW w:w="3137" w:type="dxa"/>
            <w:shd w:val="clear" w:color="auto" w:fill="92D050"/>
            <w:vAlign w:val="center"/>
          </w:tcPr>
          <w:p w:rsidR="00FD6F01" w:rsidRDefault="00FC6357" w:rsidP="00C000FF">
            <w:pPr>
              <w:widowControl w:val="0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Представление профессионально-личностного становления и развития педагога дополнительного образования посредством разработки самопрезентации</w:t>
            </w:r>
          </w:p>
        </w:tc>
        <w:tc>
          <w:tcPr>
            <w:tcW w:w="5958" w:type="dxa"/>
            <w:shd w:val="clear" w:color="auto" w:fill="auto"/>
            <w:vAlign w:val="center"/>
          </w:tcPr>
          <w:p w:rsidR="00FD6F01" w:rsidRPr="00113F5E" w:rsidRDefault="00FC6357" w:rsidP="00C000FF">
            <w:pPr>
              <w:widowControl w:val="0"/>
              <w:jc w:val="both"/>
              <w:rPr>
                <w:color w:val="000000" w:themeColor="text1"/>
                <w:sz w:val="24"/>
              </w:rPr>
            </w:pPr>
            <w:r w:rsidRPr="00113F5E">
              <w:rPr>
                <w:color w:val="000000" w:themeColor="text1"/>
                <w:sz w:val="24"/>
              </w:rPr>
              <w:t>Объекты оценки: самопрезентация, разработанная(</w:t>
            </w:r>
            <w:r w:rsidR="00C35C9D">
              <w:rPr>
                <w:color w:val="000000" w:themeColor="text1"/>
                <w:sz w:val="24"/>
              </w:rPr>
              <w:t>-</w:t>
            </w:r>
            <w:r w:rsidRPr="00113F5E">
              <w:rPr>
                <w:color w:val="000000" w:themeColor="text1"/>
                <w:sz w:val="24"/>
              </w:rPr>
              <w:t xml:space="preserve">ые) документация/материалы, </w:t>
            </w:r>
            <w:r w:rsidR="001D2234" w:rsidRPr="00113F5E">
              <w:rPr>
                <w:color w:val="000000" w:themeColor="text1"/>
                <w:sz w:val="24"/>
              </w:rPr>
              <w:t>ответ на вопрос эксперта,</w:t>
            </w:r>
            <w:r w:rsidR="001D2234" w:rsidRPr="00113F5E">
              <w:rPr>
                <w:color w:val="000000" w:themeColor="text1"/>
              </w:rPr>
              <w:t xml:space="preserve"> </w:t>
            </w:r>
            <w:r w:rsidRPr="00113F5E">
              <w:rPr>
                <w:color w:val="000000" w:themeColor="text1"/>
                <w:sz w:val="24"/>
              </w:rPr>
              <w:t>сопроводительная электронная презентация.</w:t>
            </w:r>
          </w:p>
          <w:p w:rsidR="00FD6F01" w:rsidRPr="00113F5E" w:rsidRDefault="00FC6357" w:rsidP="00C000FF">
            <w:pPr>
              <w:widowControl w:val="0"/>
              <w:jc w:val="both"/>
              <w:rPr>
                <w:color w:val="000000" w:themeColor="text1"/>
                <w:sz w:val="24"/>
              </w:rPr>
            </w:pPr>
            <w:r w:rsidRPr="00113F5E">
              <w:rPr>
                <w:color w:val="000000" w:themeColor="text1"/>
                <w:sz w:val="24"/>
              </w:rPr>
              <w:t>В рамках данного задания эксперт</w:t>
            </w:r>
            <w:r w:rsidR="00EB481A">
              <w:rPr>
                <w:color w:val="000000" w:themeColor="text1"/>
                <w:sz w:val="24"/>
              </w:rPr>
              <w:t xml:space="preserve">ы оценивают умение представлять </w:t>
            </w:r>
            <w:r w:rsidRPr="00113F5E">
              <w:rPr>
                <w:color w:val="000000" w:themeColor="text1"/>
                <w:sz w:val="24"/>
              </w:rPr>
              <w:t>профессионально-личностное становление и развитие педагога дополнительного образования посредством разработки самопрезентации с учетом заданной ситуации,</w:t>
            </w:r>
            <w:r w:rsidR="00113F5E" w:rsidRPr="00113F5E">
              <w:rPr>
                <w:color w:val="000000" w:themeColor="text1"/>
              </w:rPr>
              <w:t xml:space="preserve"> </w:t>
            </w:r>
            <w:r w:rsidRPr="00113F5E">
              <w:rPr>
                <w:color w:val="000000" w:themeColor="text1"/>
                <w:sz w:val="24"/>
              </w:rPr>
              <w:t>оформление электронной презентации, соблюдение санитарных правил и норм, достижения профессиональной/непрофессиональной направленности разных уровней</w:t>
            </w:r>
            <w:r w:rsidR="00113F5E" w:rsidRPr="00113F5E">
              <w:rPr>
                <w:color w:val="000000" w:themeColor="text1"/>
                <w:sz w:val="24"/>
              </w:rPr>
              <w:t>, коммуникативные навыки</w:t>
            </w:r>
            <w:r w:rsidRPr="00113F5E">
              <w:rPr>
                <w:color w:val="000000" w:themeColor="text1"/>
                <w:sz w:val="24"/>
              </w:rPr>
              <w:t>, использова</w:t>
            </w:r>
            <w:r w:rsidR="005E6918" w:rsidRPr="00113F5E">
              <w:rPr>
                <w:color w:val="000000" w:themeColor="text1"/>
                <w:sz w:val="24"/>
              </w:rPr>
              <w:t xml:space="preserve">ние оборудования, инструментов и </w:t>
            </w:r>
            <w:r w:rsidRPr="00113F5E">
              <w:rPr>
                <w:color w:val="000000" w:themeColor="text1"/>
                <w:sz w:val="24"/>
              </w:rPr>
              <w:t>программного обеспечения</w:t>
            </w:r>
          </w:p>
        </w:tc>
      </w:tr>
      <w:tr w:rsidR="00FD6F01" w:rsidTr="001C45D7">
        <w:tc>
          <w:tcPr>
            <w:tcW w:w="544" w:type="dxa"/>
            <w:shd w:val="clear" w:color="auto" w:fill="00B050"/>
          </w:tcPr>
          <w:p w:rsidR="00FD6F01" w:rsidRDefault="00FC6357" w:rsidP="00C000FF">
            <w:pPr>
              <w:widowControl w:val="0"/>
              <w:jc w:val="both"/>
              <w:rPr>
                <w:b/>
                <w:color w:val="FFFFFF" w:themeColor="background1"/>
                <w:sz w:val="24"/>
              </w:rPr>
            </w:pPr>
            <w:r>
              <w:rPr>
                <w:b/>
                <w:color w:val="FFFFFF" w:themeColor="background1"/>
                <w:sz w:val="24"/>
              </w:rPr>
              <w:t>Б</w:t>
            </w:r>
          </w:p>
        </w:tc>
        <w:tc>
          <w:tcPr>
            <w:tcW w:w="3137" w:type="dxa"/>
            <w:shd w:val="clear" w:color="auto" w:fill="92D050"/>
            <w:vAlign w:val="center"/>
          </w:tcPr>
          <w:p w:rsidR="00FD6F01" w:rsidRDefault="00D5268A" w:rsidP="00C000FF">
            <w:pPr>
              <w:widowControl w:val="0"/>
              <w:jc w:val="both"/>
              <w:rPr>
                <w:sz w:val="24"/>
              </w:rPr>
            </w:pPr>
            <w:r w:rsidRPr="00D5268A">
              <w:rPr>
                <w:sz w:val="24"/>
              </w:rPr>
              <w:t>Разработка информационно-рекламного материала о возможностях и содержании дополнительной общеобразовательной программы на бумажных и/или электронных носи</w:t>
            </w:r>
            <w:r>
              <w:rPr>
                <w:sz w:val="24"/>
              </w:rPr>
              <w:t>телях для привлечения учащихся</w:t>
            </w:r>
          </w:p>
        </w:tc>
        <w:tc>
          <w:tcPr>
            <w:tcW w:w="5958" w:type="dxa"/>
            <w:shd w:val="clear" w:color="auto" w:fill="auto"/>
            <w:vAlign w:val="center"/>
          </w:tcPr>
          <w:p w:rsidR="00FD6F01" w:rsidRPr="00113F5E" w:rsidRDefault="005E6918" w:rsidP="00C000FF">
            <w:pPr>
              <w:widowControl w:val="0"/>
              <w:jc w:val="both"/>
              <w:rPr>
                <w:color w:val="000000" w:themeColor="text1"/>
                <w:sz w:val="24"/>
              </w:rPr>
            </w:pPr>
            <w:r w:rsidRPr="00113F5E">
              <w:rPr>
                <w:color w:val="000000" w:themeColor="text1"/>
                <w:sz w:val="24"/>
              </w:rPr>
              <w:t xml:space="preserve">Объекты оценки: </w:t>
            </w:r>
            <w:r w:rsidR="00FC6357" w:rsidRPr="00113F5E">
              <w:rPr>
                <w:color w:val="000000" w:themeColor="text1"/>
                <w:sz w:val="24"/>
              </w:rPr>
              <w:t>информационно-рекламный материал</w:t>
            </w:r>
            <w:r w:rsidR="00BE4BF2">
              <w:rPr>
                <w:color w:val="000000" w:themeColor="text1"/>
                <w:sz w:val="24"/>
              </w:rPr>
              <w:t>,</w:t>
            </w:r>
            <w:r w:rsidR="00BE4BF2">
              <w:t xml:space="preserve"> </w:t>
            </w:r>
            <w:r w:rsidR="00BE4BF2">
              <w:rPr>
                <w:color w:val="000000" w:themeColor="text1"/>
                <w:sz w:val="24"/>
              </w:rPr>
              <w:t>стоимость/себестоимость</w:t>
            </w:r>
            <w:r w:rsidR="00EF4505">
              <w:rPr>
                <w:color w:val="000000" w:themeColor="text1"/>
                <w:sz w:val="24"/>
              </w:rPr>
              <w:t xml:space="preserve"> </w:t>
            </w:r>
            <w:r w:rsidR="00BE4BF2" w:rsidRPr="00BE4BF2">
              <w:rPr>
                <w:color w:val="000000" w:themeColor="text1"/>
                <w:sz w:val="24"/>
              </w:rPr>
              <w:t>информационно-рекламного материала</w:t>
            </w:r>
            <w:r w:rsidR="00EF4505">
              <w:rPr>
                <w:color w:val="000000" w:themeColor="text1"/>
                <w:sz w:val="24"/>
              </w:rPr>
              <w:t>.</w:t>
            </w:r>
          </w:p>
          <w:p w:rsidR="00FD6F01" w:rsidRPr="00113F5E" w:rsidRDefault="00FC6357" w:rsidP="00C000FF">
            <w:pPr>
              <w:widowControl w:val="0"/>
              <w:jc w:val="both"/>
              <w:rPr>
                <w:color w:val="000000" w:themeColor="text1"/>
                <w:sz w:val="24"/>
              </w:rPr>
            </w:pPr>
            <w:r w:rsidRPr="00113F5E">
              <w:rPr>
                <w:color w:val="000000" w:themeColor="text1"/>
                <w:sz w:val="24"/>
              </w:rPr>
              <w:t xml:space="preserve">В рамках данного задания эксперты оценивают умение </w:t>
            </w:r>
            <w:r w:rsidR="00113F5E" w:rsidRPr="00113F5E">
              <w:rPr>
                <w:color w:val="000000" w:themeColor="text1"/>
                <w:sz w:val="24"/>
              </w:rPr>
              <w:t xml:space="preserve">разрабатывать </w:t>
            </w:r>
            <w:r w:rsidRPr="00113F5E">
              <w:rPr>
                <w:color w:val="000000" w:themeColor="text1"/>
                <w:sz w:val="24"/>
              </w:rPr>
              <w:t>информационно-рекламный материал о возможностях и содержании дополнительной общеобразовательной программы, соблюдение санитарных правил и норм, использование оборудования, инструментов, программного обеспе</w:t>
            </w:r>
            <w:r w:rsidR="005E6918" w:rsidRPr="00113F5E">
              <w:rPr>
                <w:color w:val="000000" w:themeColor="text1"/>
                <w:sz w:val="24"/>
              </w:rPr>
              <w:t xml:space="preserve">чения и </w:t>
            </w:r>
            <w:r w:rsidRPr="00113F5E">
              <w:rPr>
                <w:color w:val="000000" w:themeColor="text1"/>
                <w:sz w:val="24"/>
              </w:rPr>
              <w:t>оформление информационно-рекламного материала</w:t>
            </w:r>
          </w:p>
        </w:tc>
      </w:tr>
      <w:tr w:rsidR="00FD6F01" w:rsidTr="001C45D7">
        <w:tc>
          <w:tcPr>
            <w:tcW w:w="544" w:type="dxa"/>
            <w:shd w:val="clear" w:color="auto" w:fill="00B050"/>
          </w:tcPr>
          <w:p w:rsidR="00FD6F01" w:rsidRDefault="005E6918" w:rsidP="00C000FF">
            <w:pPr>
              <w:widowControl w:val="0"/>
              <w:jc w:val="both"/>
              <w:rPr>
                <w:b/>
                <w:color w:val="FFFFFF" w:themeColor="background1"/>
                <w:sz w:val="24"/>
              </w:rPr>
            </w:pPr>
            <w:r>
              <w:rPr>
                <w:b/>
                <w:color w:val="FFFFFF" w:themeColor="background1"/>
                <w:sz w:val="24"/>
              </w:rPr>
              <w:t>В</w:t>
            </w:r>
          </w:p>
        </w:tc>
        <w:tc>
          <w:tcPr>
            <w:tcW w:w="3137" w:type="dxa"/>
            <w:shd w:val="clear" w:color="auto" w:fill="92D050"/>
            <w:vAlign w:val="center"/>
          </w:tcPr>
          <w:p w:rsidR="00FD6F01" w:rsidRDefault="00FC6357" w:rsidP="00C000FF">
            <w:pPr>
              <w:widowControl w:val="0"/>
              <w:jc w:val="both"/>
              <w:rPr>
                <w:sz w:val="24"/>
              </w:rPr>
            </w:pPr>
            <w:r>
              <w:rPr>
                <w:color w:val="000000" w:themeColor="text1"/>
                <w:sz w:val="24"/>
              </w:rPr>
              <w:t>Разработка и проведение фрагмента занятия для освоения учащимися избранного вида деятельности</w:t>
            </w:r>
          </w:p>
        </w:tc>
        <w:tc>
          <w:tcPr>
            <w:tcW w:w="5958" w:type="dxa"/>
            <w:shd w:val="clear" w:color="auto" w:fill="auto"/>
            <w:vAlign w:val="center"/>
          </w:tcPr>
          <w:p w:rsidR="00FD6F01" w:rsidRPr="00113F5E" w:rsidRDefault="00FC6357" w:rsidP="00C000FF">
            <w:pPr>
              <w:widowControl w:val="0"/>
              <w:jc w:val="both"/>
              <w:rPr>
                <w:color w:val="000000" w:themeColor="text1"/>
                <w:sz w:val="24"/>
              </w:rPr>
            </w:pPr>
            <w:r w:rsidRPr="00113F5E">
              <w:rPr>
                <w:color w:val="000000" w:themeColor="text1"/>
                <w:sz w:val="24"/>
              </w:rPr>
              <w:t xml:space="preserve">Объекты оценки: </w:t>
            </w:r>
            <w:r w:rsidR="00113F5E" w:rsidRPr="00113F5E">
              <w:rPr>
                <w:color w:val="000000" w:themeColor="text1"/>
                <w:sz w:val="24"/>
              </w:rPr>
              <w:t>фрагмент занятия</w:t>
            </w:r>
            <w:r w:rsidRPr="00113F5E">
              <w:rPr>
                <w:color w:val="000000" w:themeColor="text1"/>
                <w:sz w:val="24"/>
              </w:rPr>
              <w:t xml:space="preserve"> по заданной тематике, план-конспект </w:t>
            </w:r>
            <w:r w:rsidR="001D2234" w:rsidRPr="00113F5E">
              <w:rPr>
                <w:color w:val="000000" w:themeColor="text1"/>
                <w:sz w:val="24"/>
              </w:rPr>
              <w:t xml:space="preserve">фрагмента </w:t>
            </w:r>
            <w:r w:rsidRPr="00113F5E">
              <w:rPr>
                <w:color w:val="000000" w:themeColor="text1"/>
                <w:sz w:val="24"/>
              </w:rPr>
              <w:t xml:space="preserve">занятия, </w:t>
            </w:r>
            <w:r w:rsidR="005E6918" w:rsidRPr="00113F5E">
              <w:rPr>
                <w:color w:val="000000" w:themeColor="text1"/>
                <w:sz w:val="24"/>
              </w:rPr>
              <w:t xml:space="preserve">игра с учащимися, </w:t>
            </w:r>
            <w:r w:rsidRPr="00113F5E">
              <w:rPr>
                <w:color w:val="000000" w:themeColor="text1"/>
                <w:sz w:val="24"/>
              </w:rPr>
              <w:t xml:space="preserve">самоанализ </w:t>
            </w:r>
            <w:r w:rsidR="001D2234" w:rsidRPr="00113F5E">
              <w:rPr>
                <w:color w:val="000000" w:themeColor="text1"/>
                <w:sz w:val="24"/>
              </w:rPr>
              <w:t xml:space="preserve">фрагмента </w:t>
            </w:r>
            <w:r w:rsidRPr="00113F5E">
              <w:rPr>
                <w:color w:val="000000" w:themeColor="text1"/>
                <w:sz w:val="24"/>
              </w:rPr>
              <w:t xml:space="preserve">занятия, сопроводительная электронная презентация. </w:t>
            </w:r>
          </w:p>
          <w:p w:rsidR="00FD6F01" w:rsidRPr="00113F5E" w:rsidRDefault="00FC6357" w:rsidP="00C000FF">
            <w:pPr>
              <w:widowControl w:val="0"/>
              <w:jc w:val="both"/>
              <w:rPr>
                <w:color w:val="000000" w:themeColor="text1"/>
                <w:sz w:val="24"/>
              </w:rPr>
            </w:pPr>
            <w:r w:rsidRPr="00113F5E">
              <w:rPr>
                <w:color w:val="000000" w:themeColor="text1"/>
                <w:sz w:val="24"/>
              </w:rPr>
              <w:t xml:space="preserve">В рамках данного задания эксперты оценивают умение </w:t>
            </w:r>
            <w:r w:rsidR="005E6918" w:rsidRPr="00113F5E">
              <w:rPr>
                <w:color w:val="000000" w:themeColor="text1"/>
                <w:sz w:val="24"/>
              </w:rPr>
              <w:t xml:space="preserve">разрабатывать план-конспект </w:t>
            </w:r>
            <w:r w:rsidR="001D2234" w:rsidRPr="00113F5E">
              <w:rPr>
                <w:color w:val="000000" w:themeColor="text1"/>
                <w:sz w:val="24"/>
              </w:rPr>
              <w:t xml:space="preserve"> фрагмента </w:t>
            </w:r>
            <w:r w:rsidR="005E6918" w:rsidRPr="00113F5E">
              <w:rPr>
                <w:color w:val="000000" w:themeColor="text1"/>
                <w:sz w:val="24"/>
              </w:rPr>
              <w:t xml:space="preserve">занятия с учащимися, </w:t>
            </w:r>
            <w:r w:rsidRPr="00113F5E">
              <w:rPr>
                <w:color w:val="000000" w:themeColor="text1"/>
                <w:sz w:val="24"/>
              </w:rPr>
              <w:t xml:space="preserve">проводить </w:t>
            </w:r>
            <w:r w:rsidR="001D2234" w:rsidRPr="00113F5E">
              <w:rPr>
                <w:color w:val="000000" w:themeColor="text1"/>
                <w:sz w:val="24"/>
              </w:rPr>
              <w:t>фрагмент занятия</w:t>
            </w:r>
            <w:r w:rsidRPr="00113F5E">
              <w:rPr>
                <w:color w:val="000000" w:themeColor="text1"/>
                <w:sz w:val="24"/>
              </w:rPr>
              <w:t xml:space="preserve"> с учащимися</w:t>
            </w:r>
            <w:r w:rsidRPr="00113F5E">
              <w:rPr>
                <w:color w:val="000000" w:themeColor="text1"/>
              </w:rPr>
              <w:t xml:space="preserve"> по </w:t>
            </w:r>
            <w:r w:rsidRPr="00113F5E">
              <w:rPr>
                <w:color w:val="000000" w:themeColor="text1"/>
                <w:sz w:val="24"/>
              </w:rPr>
              <w:t xml:space="preserve">избранному виду деятельности, </w:t>
            </w:r>
            <w:r w:rsidR="005E6918" w:rsidRPr="00113F5E">
              <w:rPr>
                <w:color w:val="000000" w:themeColor="text1"/>
                <w:sz w:val="24"/>
              </w:rPr>
              <w:t xml:space="preserve">умение проводить игру с учащимися,  проводить </w:t>
            </w:r>
            <w:r w:rsidRPr="00113F5E">
              <w:rPr>
                <w:color w:val="000000" w:themeColor="text1"/>
                <w:sz w:val="24"/>
              </w:rPr>
              <w:t>самоанализ</w:t>
            </w:r>
            <w:r w:rsidR="001D2234" w:rsidRPr="00113F5E">
              <w:rPr>
                <w:color w:val="000000" w:themeColor="text1"/>
                <w:sz w:val="24"/>
              </w:rPr>
              <w:t xml:space="preserve"> фрагмента занятия</w:t>
            </w:r>
            <w:r w:rsidRPr="00113F5E">
              <w:rPr>
                <w:color w:val="000000" w:themeColor="text1"/>
                <w:sz w:val="24"/>
              </w:rPr>
              <w:t>,</w:t>
            </w:r>
            <w:r w:rsidRPr="00113F5E">
              <w:rPr>
                <w:color w:val="000000" w:themeColor="text1"/>
              </w:rPr>
              <w:t xml:space="preserve"> </w:t>
            </w:r>
            <w:r w:rsidRPr="00113F5E">
              <w:rPr>
                <w:color w:val="000000" w:themeColor="text1"/>
                <w:sz w:val="24"/>
              </w:rPr>
              <w:t>оформление электронной презентации, соблюдение санитарных правил и норм</w:t>
            </w:r>
            <w:r w:rsidR="00113F5E" w:rsidRPr="00113F5E">
              <w:rPr>
                <w:color w:val="000000" w:themeColor="text1"/>
                <w:sz w:val="24"/>
              </w:rPr>
              <w:t xml:space="preserve">,  коммуникативные навыки, </w:t>
            </w:r>
            <w:r w:rsidRPr="00113F5E">
              <w:rPr>
                <w:color w:val="000000" w:themeColor="text1"/>
                <w:sz w:val="24"/>
              </w:rPr>
              <w:t>использова</w:t>
            </w:r>
            <w:r w:rsidR="005E6918" w:rsidRPr="00113F5E">
              <w:rPr>
                <w:color w:val="000000" w:themeColor="text1"/>
                <w:sz w:val="24"/>
              </w:rPr>
              <w:t>ние оборудования, инструментов и программного обеспечения</w:t>
            </w:r>
          </w:p>
        </w:tc>
      </w:tr>
      <w:tr w:rsidR="00FD6F01" w:rsidTr="001C45D7">
        <w:tc>
          <w:tcPr>
            <w:tcW w:w="544" w:type="dxa"/>
            <w:shd w:val="clear" w:color="auto" w:fill="00B050"/>
          </w:tcPr>
          <w:p w:rsidR="00FD6F01" w:rsidRDefault="005E6918" w:rsidP="00C000FF">
            <w:pPr>
              <w:widowControl w:val="0"/>
              <w:jc w:val="both"/>
              <w:rPr>
                <w:b/>
                <w:color w:val="FFFFFF" w:themeColor="background1"/>
                <w:sz w:val="24"/>
              </w:rPr>
            </w:pPr>
            <w:r>
              <w:rPr>
                <w:b/>
                <w:color w:val="FFFFFF" w:themeColor="background1"/>
                <w:sz w:val="24"/>
              </w:rPr>
              <w:t>Г</w:t>
            </w:r>
          </w:p>
        </w:tc>
        <w:tc>
          <w:tcPr>
            <w:tcW w:w="3137" w:type="dxa"/>
            <w:shd w:val="clear" w:color="auto" w:fill="92D050"/>
            <w:vAlign w:val="center"/>
          </w:tcPr>
          <w:p w:rsidR="00FD6F01" w:rsidRPr="003F5EC2" w:rsidRDefault="00682ED6" w:rsidP="00C000FF">
            <w:pPr>
              <w:widowControl w:val="0"/>
              <w:jc w:val="both"/>
              <w:rPr>
                <w:color w:val="auto"/>
                <w:sz w:val="24"/>
              </w:rPr>
            </w:pPr>
            <w:r w:rsidRPr="00682ED6">
              <w:rPr>
                <w:color w:val="auto"/>
                <w:sz w:val="24"/>
              </w:rPr>
              <w:t>Разработка плана досуговых мероприятий по определенной тематике и представление фрагмента совместной с учащимися подготовки одного из досуговых мероприятий</w:t>
            </w:r>
          </w:p>
        </w:tc>
        <w:tc>
          <w:tcPr>
            <w:tcW w:w="5958" w:type="dxa"/>
            <w:shd w:val="clear" w:color="auto" w:fill="auto"/>
            <w:vAlign w:val="center"/>
          </w:tcPr>
          <w:p w:rsidR="00B918A2" w:rsidRPr="003F5EC2" w:rsidRDefault="00B918A2" w:rsidP="00C000FF">
            <w:pPr>
              <w:widowControl w:val="0"/>
              <w:jc w:val="both"/>
              <w:rPr>
                <w:color w:val="auto"/>
                <w:sz w:val="24"/>
              </w:rPr>
            </w:pPr>
            <w:r w:rsidRPr="003F5EC2">
              <w:rPr>
                <w:color w:val="auto"/>
                <w:sz w:val="24"/>
              </w:rPr>
              <w:t xml:space="preserve">Объекты оценки: </w:t>
            </w:r>
            <w:r w:rsidR="00866004" w:rsidRPr="003F5EC2">
              <w:rPr>
                <w:color w:val="auto"/>
                <w:sz w:val="24"/>
              </w:rPr>
              <w:t>план досуговых мероприятий по заданной тематике</w:t>
            </w:r>
            <w:r w:rsidR="000349BD" w:rsidRPr="003F5EC2">
              <w:rPr>
                <w:color w:val="auto"/>
                <w:sz w:val="24"/>
              </w:rPr>
              <w:t xml:space="preserve">, </w:t>
            </w:r>
            <w:r w:rsidRPr="003F5EC2">
              <w:rPr>
                <w:color w:val="auto"/>
                <w:sz w:val="24"/>
              </w:rPr>
              <w:t xml:space="preserve">план-конспект организации совместной с учащимися подготовки досугового мероприятия, </w:t>
            </w:r>
            <w:r w:rsidR="000349BD" w:rsidRPr="003F5EC2">
              <w:rPr>
                <w:color w:val="auto"/>
                <w:sz w:val="24"/>
              </w:rPr>
              <w:t xml:space="preserve">самоанализ фрагмента организации совместной подготовки к досуговому мероприятию, </w:t>
            </w:r>
            <w:r w:rsidRPr="003F5EC2">
              <w:rPr>
                <w:color w:val="auto"/>
                <w:sz w:val="24"/>
              </w:rPr>
              <w:t xml:space="preserve">сопроводительная электронная презентация. </w:t>
            </w:r>
          </w:p>
          <w:p w:rsidR="00FD6F01" w:rsidRPr="003F5EC2" w:rsidRDefault="00B918A2" w:rsidP="00C000FF">
            <w:pPr>
              <w:widowControl w:val="0"/>
              <w:jc w:val="both"/>
              <w:rPr>
                <w:color w:val="auto"/>
                <w:sz w:val="24"/>
              </w:rPr>
            </w:pPr>
            <w:r w:rsidRPr="003F5EC2">
              <w:rPr>
                <w:color w:val="auto"/>
                <w:sz w:val="24"/>
              </w:rPr>
              <w:t>В рамках данного задания эксперты оценивают</w:t>
            </w:r>
            <w:r w:rsidR="00866004" w:rsidRPr="003F5EC2">
              <w:rPr>
                <w:color w:val="auto"/>
                <w:sz w:val="24"/>
              </w:rPr>
              <w:t xml:space="preserve"> умение планировать досуговые мероприятия совместно с учащимися или для учащихся, </w:t>
            </w:r>
            <w:r w:rsidRPr="003F5EC2">
              <w:rPr>
                <w:color w:val="auto"/>
                <w:sz w:val="24"/>
              </w:rPr>
              <w:t>умение разрабатывать план-конспект  фрагмента совместной с учащимися подготовки досугового мероприятия, организовывать подготовку к досуговому мероприятию совместно с учащимися, его самоанализ, коммуникативные навыки, использование жестов, мимики и голоса, оформление электронной презентации, соблюдение санитарных правил и норм, использование оборудования, инструментов и  программного обеспечения</w:t>
            </w:r>
          </w:p>
        </w:tc>
      </w:tr>
      <w:tr w:rsidR="00FD6F01" w:rsidTr="001C45D7">
        <w:tc>
          <w:tcPr>
            <w:tcW w:w="544" w:type="dxa"/>
            <w:shd w:val="clear" w:color="auto" w:fill="00B050"/>
          </w:tcPr>
          <w:p w:rsidR="00FD6F01" w:rsidRDefault="00B918A2" w:rsidP="00C000FF">
            <w:pPr>
              <w:widowControl w:val="0"/>
              <w:jc w:val="both"/>
              <w:rPr>
                <w:b/>
                <w:color w:val="FFFFFF" w:themeColor="background1"/>
                <w:sz w:val="24"/>
              </w:rPr>
            </w:pPr>
            <w:r>
              <w:rPr>
                <w:b/>
                <w:color w:val="FFFFFF" w:themeColor="background1"/>
                <w:sz w:val="24"/>
              </w:rPr>
              <w:t>Д</w:t>
            </w:r>
          </w:p>
        </w:tc>
        <w:tc>
          <w:tcPr>
            <w:tcW w:w="3137" w:type="dxa"/>
            <w:shd w:val="clear" w:color="auto" w:fill="92D050"/>
            <w:vAlign w:val="center"/>
          </w:tcPr>
          <w:p w:rsidR="00FD6F01" w:rsidRDefault="00FC6357" w:rsidP="00C000FF">
            <w:pPr>
              <w:widowControl w:val="0"/>
              <w:jc w:val="both"/>
              <w:rPr>
                <w:sz w:val="24"/>
              </w:rPr>
            </w:pPr>
            <w:r>
              <w:rPr>
                <w:color w:val="000000" w:themeColor="text1"/>
                <w:sz w:val="24"/>
              </w:rPr>
              <w:t>Разработка и проведение фрагмента консультации для родителей (законных представителей) учащихся</w:t>
            </w:r>
          </w:p>
        </w:tc>
        <w:tc>
          <w:tcPr>
            <w:tcW w:w="5958" w:type="dxa"/>
            <w:shd w:val="clear" w:color="auto" w:fill="auto"/>
            <w:vAlign w:val="center"/>
          </w:tcPr>
          <w:p w:rsidR="00FD6F01" w:rsidRPr="00113F5E" w:rsidRDefault="00FC6357" w:rsidP="00C000FF">
            <w:pPr>
              <w:widowControl w:val="0"/>
              <w:jc w:val="both"/>
              <w:rPr>
                <w:color w:val="000000" w:themeColor="text1"/>
                <w:sz w:val="24"/>
              </w:rPr>
            </w:pPr>
            <w:r w:rsidRPr="00113F5E">
              <w:rPr>
                <w:color w:val="000000" w:themeColor="text1"/>
                <w:sz w:val="24"/>
              </w:rPr>
              <w:t>Объекты оценки: фрагмент консультации с родителями (законными представителями) учащихся по заданной теме, план-конспект фрагмента консультации для родителей (законных представителей) учащихся, ответ на вопрос родителя (законного представителя) учащегося, сопроводительная электронная презентация.</w:t>
            </w:r>
          </w:p>
          <w:p w:rsidR="00FD6F01" w:rsidRPr="00113F5E" w:rsidRDefault="00FC6357" w:rsidP="00C000FF">
            <w:pPr>
              <w:widowControl w:val="0"/>
              <w:jc w:val="both"/>
              <w:rPr>
                <w:color w:val="000000" w:themeColor="text1"/>
                <w:sz w:val="24"/>
              </w:rPr>
            </w:pPr>
            <w:r w:rsidRPr="00113F5E">
              <w:rPr>
                <w:color w:val="000000" w:themeColor="text1"/>
                <w:sz w:val="24"/>
              </w:rPr>
              <w:t xml:space="preserve">В рамках данного задания эксперты оценивают умение </w:t>
            </w:r>
            <w:r w:rsidR="005E6918" w:rsidRPr="00113F5E">
              <w:rPr>
                <w:color w:val="000000" w:themeColor="text1"/>
                <w:sz w:val="24"/>
              </w:rPr>
              <w:t xml:space="preserve">разрабатывать план проведения консультации для родителей (законных представителей) учащихся, </w:t>
            </w:r>
            <w:r w:rsidRPr="00113F5E">
              <w:rPr>
                <w:color w:val="000000" w:themeColor="text1"/>
                <w:sz w:val="24"/>
              </w:rPr>
              <w:t>проводить консультацию с родителями (законными представителями) учащихся), коммуникативные навыки, оформление электронной презентации, соблюдение санитарных правил и норм, использование оборудования, ин</w:t>
            </w:r>
            <w:r w:rsidR="005E6918" w:rsidRPr="00113F5E">
              <w:rPr>
                <w:color w:val="000000" w:themeColor="text1"/>
                <w:sz w:val="24"/>
              </w:rPr>
              <w:t>струментов и программного обеспечения</w:t>
            </w:r>
          </w:p>
        </w:tc>
      </w:tr>
    </w:tbl>
    <w:p w:rsidR="00FD6F01" w:rsidRDefault="00FD6F01" w:rsidP="00C000FF">
      <w:pPr>
        <w:widowControl w:val="0"/>
        <w:spacing w:after="0" w:line="360" w:lineRule="auto"/>
        <w:jc w:val="both"/>
        <w:rPr>
          <w:rFonts w:ascii="Times New Roman" w:hAnsi="Times New Roman"/>
          <w:sz w:val="28"/>
        </w:rPr>
      </w:pPr>
    </w:p>
    <w:p w:rsidR="00C35C9D" w:rsidRDefault="00C35C9D" w:rsidP="00C000FF">
      <w:pPr>
        <w:widowControl w:val="0"/>
        <w:spacing w:after="0" w:line="360" w:lineRule="auto"/>
        <w:jc w:val="both"/>
        <w:rPr>
          <w:rFonts w:ascii="Times New Roman" w:hAnsi="Times New Roman"/>
          <w:sz w:val="28"/>
        </w:rPr>
      </w:pPr>
    </w:p>
    <w:p w:rsidR="00FD6F01" w:rsidRPr="00FE27C3" w:rsidRDefault="00FC6357" w:rsidP="00C000FF">
      <w:pPr>
        <w:widowControl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sz w:val="24"/>
        </w:rPr>
      </w:pPr>
      <w:bookmarkStart w:id="5" w:name="_Toc149906381"/>
      <w:r w:rsidRPr="00FE27C3">
        <w:rPr>
          <w:rFonts w:ascii="Times New Roman" w:hAnsi="Times New Roman"/>
          <w:b/>
          <w:sz w:val="24"/>
        </w:rPr>
        <w:t>1.5. КОНКУРСНОЕ ЗАДАНИЕ</w:t>
      </w:r>
      <w:bookmarkEnd w:id="5"/>
    </w:p>
    <w:p w:rsidR="00FD6F01" w:rsidRPr="00F05596" w:rsidRDefault="00FC6357" w:rsidP="003371C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Общая продолжительность Конкурсного задания</w:t>
      </w:r>
      <w:r w:rsidRPr="00F05596">
        <w:rPr>
          <w:rFonts w:ascii="Times New Roman" w:hAnsi="Times New Roman"/>
          <w:color w:val="000000" w:themeColor="text1"/>
          <w:sz w:val="28"/>
          <w:vertAlign w:val="superscript"/>
        </w:rPr>
        <w:footnoteReference w:id="1"/>
      </w:r>
      <w:r w:rsidRPr="00F05596">
        <w:rPr>
          <w:rFonts w:ascii="Times New Roman" w:hAnsi="Times New Roman"/>
          <w:color w:val="000000" w:themeColor="text1"/>
          <w:sz w:val="28"/>
        </w:rPr>
        <w:t xml:space="preserve">: </w:t>
      </w:r>
      <w:r w:rsidR="001C1520">
        <w:rPr>
          <w:rFonts w:ascii="Times New Roman" w:hAnsi="Times New Roman"/>
          <w:color w:val="000000" w:themeColor="text1"/>
          <w:sz w:val="28"/>
        </w:rPr>
        <w:t>14</w:t>
      </w:r>
      <w:r w:rsidRPr="00F05596">
        <w:rPr>
          <w:rFonts w:ascii="Times New Roman" w:hAnsi="Times New Roman"/>
          <w:color w:val="000000" w:themeColor="text1"/>
          <w:sz w:val="28"/>
        </w:rPr>
        <w:t xml:space="preserve"> ч. </w:t>
      </w:r>
      <w:r w:rsidR="003371C4">
        <w:rPr>
          <w:rFonts w:ascii="Times New Roman" w:hAnsi="Times New Roman"/>
          <w:color w:val="000000" w:themeColor="text1"/>
          <w:sz w:val="28"/>
        </w:rPr>
        <w:t>05</w:t>
      </w:r>
      <w:r w:rsidRPr="00F05596">
        <w:rPr>
          <w:rFonts w:ascii="Times New Roman" w:hAnsi="Times New Roman"/>
          <w:color w:val="000000" w:themeColor="text1"/>
          <w:sz w:val="28"/>
        </w:rPr>
        <w:t xml:space="preserve"> мин.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Количество конкурсных дней: 3 дня.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Вне зависимости от количества модулей, КЗ должно включать оценку по каждому из разделов требований компетенции.</w:t>
      </w:r>
    </w:p>
    <w:p w:rsidR="00FD6F01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квалификации.</w:t>
      </w:r>
    </w:p>
    <w:p w:rsidR="000C0C63" w:rsidRPr="00F05596" w:rsidRDefault="000C0C63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</w:p>
    <w:p w:rsidR="005B786C" w:rsidRPr="00F05596" w:rsidRDefault="00FC6357" w:rsidP="00C000FF">
      <w:pPr>
        <w:widowControl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color w:val="000000" w:themeColor="text1"/>
          <w:sz w:val="28"/>
        </w:rPr>
      </w:pPr>
      <w:bookmarkStart w:id="6" w:name="_Toc149906382"/>
      <w:r w:rsidRPr="00F05596">
        <w:rPr>
          <w:rFonts w:ascii="Times New Roman" w:hAnsi="Times New Roman"/>
          <w:b/>
          <w:color w:val="000000" w:themeColor="text1"/>
          <w:sz w:val="28"/>
        </w:rPr>
        <w:t xml:space="preserve">1.5.1. Разработка/выбор конкурсного задания </w:t>
      </w:r>
      <w:bookmarkEnd w:id="6"/>
    </w:p>
    <w:p w:rsidR="00FD6F01" w:rsidRPr="00F05596" w:rsidRDefault="00FC6357" w:rsidP="00C000FF">
      <w:pPr>
        <w:widowControl w:val="0"/>
        <w:spacing w:after="0" w:line="360" w:lineRule="auto"/>
        <w:ind w:firstLine="851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 xml:space="preserve">Конкурсное задание состоит из </w:t>
      </w:r>
      <w:r w:rsidR="00866004">
        <w:rPr>
          <w:rFonts w:ascii="Times New Roman" w:hAnsi="Times New Roman"/>
          <w:color w:val="000000" w:themeColor="text1"/>
          <w:sz w:val="28"/>
        </w:rPr>
        <w:t>5</w:t>
      </w:r>
      <w:r w:rsidRPr="00F05596">
        <w:rPr>
          <w:rFonts w:ascii="Times New Roman" w:hAnsi="Times New Roman"/>
          <w:color w:val="000000" w:themeColor="text1"/>
          <w:sz w:val="28"/>
        </w:rPr>
        <w:t xml:space="preserve"> модулей</w:t>
      </w:r>
      <w:r w:rsidR="00803C5D" w:rsidRPr="00F05596">
        <w:rPr>
          <w:rFonts w:ascii="Times New Roman" w:hAnsi="Times New Roman"/>
          <w:color w:val="000000" w:themeColor="text1"/>
          <w:sz w:val="28"/>
        </w:rPr>
        <w:t xml:space="preserve">, включает обязательную к выполнению часть (инвариант) </w:t>
      </w:r>
      <w:r w:rsidR="008424A1">
        <w:rPr>
          <w:rFonts w:ascii="Times New Roman" w:hAnsi="Times New Roman"/>
          <w:color w:val="000000" w:themeColor="text1"/>
          <w:sz w:val="28"/>
        </w:rPr>
        <w:t xml:space="preserve">– </w:t>
      </w:r>
      <w:r w:rsidR="004A3183">
        <w:rPr>
          <w:rFonts w:ascii="Times New Roman" w:hAnsi="Times New Roman"/>
          <w:color w:val="000000" w:themeColor="text1"/>
          <w:sz w:val="28"/>
        </w:rPr>
        <w:t>3</w:t>
      </w:r>
      <w:r w:rsidR="00866004">
        <w:rPr>
          <w:rFonts w:ascii="Times New Roman" w:hAnsi="Times New Roman"/>
          <w:color w:val="000000" w:themeColor="text1"/>
          <w:sz w:val="28"/>
        </w:rPr>
        <w:t xml:space="preserve"> </w:t>
      </w:r>
      <w:r w:rsidR="004A3183">
        <w:rPr>
          <w:rFonts w:ascii="Times New Roman" w:hAnsi="Times New Roman"/>
          <w:color w:val="000000" w:themeColor="text1"/>
          <w:sz w:val="28"/>
        </w:rPr>
        <w:t>модуля</w:t>
      </w:r>
      <w:r w:rsidR="00803C5D" w:rsidRPr="00F05596">
        <w:rPr>
          <w:rFonts w:ascii="Times New Roman" w:hAnsi="Times New Roman"/>
          <w:color w:val="000000" w:themeColor="text1"/>
          <w:sz w:val="28"/>
        </w:rPr>
        <w:t xml:space="preserve">, и вариативную часть – </w:t>
      </w:r>
      <w:r w:rsidR="004A3183">
        <w:rPr>
          <w:rFonts w:ascii="Times New Roman" w:hAnsi="Times New Roman"/>
          <w:color w:val="000000" w:themeColor="text1"/>
          <w:sz w:val="28"/>
        </w:rPr>
        <w:t>2 модуля</w:t>
      </w:r>
      <w:r w:rsidR="00803C5D" w:rsidRPr="00F05596">
        <w:rPr>
          <w:rFonts w:ascii="Times New Roman" w:hAnsi="Times New Roman"/>
          <w:color w:val="000000" w:themeColor="text1"/>
          <w:sz w:val="28"/>
        </w:rPr>
        <w:t>.  Общее количество баллов конкурсного задания составляет 100.</w:t>
      </w:r>
      <w:r w:rsidRPr="00F05596">
        <w:rPr>
          <w:rFonts w:ascii="Times New Roman" w:hAnsi="Times New Roman"/>
          <w:color w:val="000000" w:themeColor="text1"/>
          <w:sz w:val="28"/>
        </w:rPr>
        <w:t xml:space="preserve"> </w:t>
      </w:r>
    </w:p>
    <w:p w:rsidR="00FD6F01" w:rsidRPr="00F05596" w:rsidRDefault="00FC6357" w:rsidP="00C000FF">
      <w:pPr>
        <w:widowControl w:val="0"/>
        <w:spacing w:after="0" w:line="360" w:lineRule="auto"/>
        <w:ind w:firstLine="851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:rsidR="00C000FF" w:rsidRDefault="00FC6357" w:rsidP="00ED230D">
      <w:pPr>
        <w:widowControl w:val="0"/>
        <w:spacing w:after="0" w:line="360" w:lineRule="auto"/>
        <w:ind w:firstLine="851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Количество модулей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ни один из модулей вариативной части не подходит под запрос работодателя конкретного региона, то вариативный(</w:t>
      </w:r>
      <w:r w:rsidR="00EB481A">
        <w:rPr>
          <w:rFonts w:ascii="Times New Roman" w:hAnsi="Times New Roman"/>
          <w:color w:val="000000" w:themeColor="text1"/>
          <w:sz w:val="28"/>
        </w:rPr>
        <w:t>-</w:t>
      </w:r>
      <w:r w:rsidRPr="00F05596">
        <w:rPr>
          <w:rFonts w:ascii="Times New Roman" w:hAnsi="Times New Roman"/>
          <w:color w:val="000000" w:themeColor="text1"/>
          <w:sz w:val="28"/>
        </w:rPr>
        <w:t>е) модул(</w:t>
      </w:r>
      <w:r w:rsidR="00EB481A">
        <w:rPr>
          <w:rFonts w:ascii="Times New Roman" w:hAnsi="Times New Roman"/>
          <w:color w:val="000000" w:themeColor="text1"/>
          <w:sz w:val="28"/>
        </w:rPr>
        <w:t>-</w:t>
      </w:r>
      <w:r w:rsidRPr="00F05596">
        <w:rPr>
          <w:rFonts w:ascii="Times New Roman" w:hAnsi="Times New Roman"/>
          <w:color w:val="000000" w:themeColor="text1"/>
          <w:sz w:val="28"/>
        </w:rPr>
        <w:t>и) формируется регионом самостоятельно под запрос работодателя. При этом, время на выполнение модуля(</w:t>
      </w:r>
      <w:r w:rsidR="00C35C9D">
        <w:rPr>
          <w:rFonts w:ascii="Times New Roman" w:hAnsi="Times New Roman"/>
          <w:color w:val="000000" w:themeColor="text1"/>
          <w:sz w:val="28"/>
        </w:rPr>
        <w:t>-</w:t>
      </w:r>
      <w:r w:rsidRPr="00F05596">
        <w:rPr>
          <w:rFonts w:ascii="Times New Roman" w:hAnsi="Times New Roman"/>
          <w:color w:val="000000" w:themeColor="text1"/>
          <w:sz w:val="28"/>
        </w:rPr>
        <w:t>ей) и количество баллов в критериях оценки по аспектам не меняются.</w:t>
      </w:r>
      <w:r w:rsidR="000566FC" w:rsidRPr="00F05596">
        <w:rPr>
          <w:rFonts w:ascii="Times New Roman" w:hAnsi="Times New Roman"/>
          <w:color w:val="000000" w:themeColor="text1"/>
          <w:sz w:val="28"/>
        </w:rPr>
        <w:t xml:space="preserve"> </w:t>
      </w:r>
    </w:p>
    <w:p w:rsidR="00ED230D" w:rsidRPr="00F05596" w:rsidRDefault="00ED230D" w:rsidP="00ED230D">
      <w:pPr>
        <w:widowControl w:val="0"/>
        <w:spacing w:after="0" w:line="360" w:lineRule="auto"/>
        <w:ind w:firstLine="851"/>
        <w:jc w:val="both"/>
        <w:rPr>
          <w:rFonts w:ascii="Times New Roman" w:hAnsi="Times New Roman"/>
          <w:color w:val="000000" w:themeColor="text1"/>
          <w:sz w:val="28"/>
        </w:rPr>
      </w:pPr>
    </w:p>
    <w:p w:rsidR="004E2CEC" w:rsidRPr="000C0C63" w:rsidRDefault="00FC6357" w:rsidP="00C000FF">
      <w:pPr>
        <w:pStyle w:val="-2"/>
        <w:keepNext w:val="0"/>
        <w:widowControl w:val="0"/>
        <w:spacing w:before="0" w:after="0"/>
        <w:ind w:firstLine="709"/>
        <w:jc w:val="both"/>
        <w:rPr>
          <w:rFonts w:ascii="Times New Roman" w:hAnsi="Times New Roman"/>
          <w:color w:val="000000" w:themeColor="text1"/>
        </w:rPr>
      </w:pPr>
      <w:bookmarkStart w:id="7" w:name="_Toc149906383"/>
      <w:r w:rsidRPr="00F05596">
        <w:rPr>
          <w:rFonts w:ascii="Times New Roman" w:hAnsi="Times New Roman"/>
          <w:color w:val="000000" w:themeColor="text1"/>
        </w:rPr>
        <w:t>1.5.2. Структура модулей конкурсного задания</w:t>
      </w:r>
      <w:r w:rsidR="00F05596" w:rsidRPr="00F05596">
        <w:rPr>
          <w:rFonts w:ascii="Times New Roman" w:hAnsi="Times New Roman"/>
          <w:color w:val="000000" w:themeColor="text1"/>
        </w:rPr>
        <w:t xml:space="preserve"> (инвариант/вариатив)</w:t>
      </w:r>
      <w:bookmarkEnd w:id="7"/>
    </w:p>
    <w:p w:rsidR="00FD6F01" w:rsidRPr="00F05596" w:rsidRDefault="00FC6357" w:rsidP="00C000FF">
      <w:pPr>
        <w:widowControl w:val="0"/>
        <w:spacing w:after="0" w:line="360" w:lineRule="auto"/>
        <w:ind w:firstLine="709"/>
        <w:contextualSpacing/>
        <w:jc w:val="both"/>
        <w:rPr>
          <w:color w:val="000000" w:themeColor="text1"/>
        </w:rPr>
      </w:pPr>
      <w:r w:rsidRPr="00F05596">
        <w:rPr>
          <w:rFonts w:ascii="Times New Roman" w:hAnsi="Times New Roman"/>
          <w:b/>
          <w:color w:val="000000" w:themeColor="text1"/>
          <w:sz w:val="28"/>
        </w:rPr>
        <w:t>Модуль А: «Представление профессионально-личностного становления и развития педагога дополнительного образования посредством разработки самопрезентации»</w:t>
      </w:r>
      <w:r w:rsidR="000330FE" w:rsidRPr="00F05596">
        <w:rPr>
          <w:color w:val="000000" w:themeColor="text1"/>
        </w:rPr>
        <w:t xml:space="preserve"> </w:t>
      </w:r>
      <w:r w:rsidR="00F05596" w:rsidRPr="00F05596">
        <w:rPr>
          <w:rFonts w:ascii="Times New Roman" w:hAnsi="Times New Roman"/>
          <w:b/>
          <w:color w:val="000000" w:themeColor="text1"/>
          <w:sz w:val="28"/>
          <w:szCs w:val="28"/>
        </w:rPr>
        <w:t>(инвариант)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i/>
          <w:color w:val="000000" w:themeColor="text1"/>
          <w:sz w:val="28"/>
        </w:rPr>
      </w:pPr>
      <w:r w:rsidRPr="00F05596">
        <w:rPr>
          <w:rFonts w:ascii="Times New Roman" w:hAnsi="Times New Roman"/>
          <w:i/>
          <w:color w:val="000000" w:themeColor="text1"/>
          <w:sz w:val="28"/>
        </w:rPr>
        <w:t xml:space="preserve">Время на выполнение задания: </w:t>
      </w:r>
      <w:r w:rsidR="002276F6" w:rsidRPr="00F05596">
        <w:rPr>
          <w:rFonts w:ascii="Times New Roman" w:hAnsi="Times New Roman"/>
          <w:b/>
          <w:i/>
          <w:color w:val="000000" w:themeColor="text1"/>
          <w:sz w:val="28"/>
        </w:rPr>
        <w:t>120</w:t>
      </w:r>
      <w:r w:rsidRPr="00F05596">
        <w:rPr>
          <w:rFonts w:ascii="Times New Roman" w:hAnsi="Times New Roman"/>
          <w:b/>
          <w:i/>
          <w:color w:val="000000" w:themeColor="text1"/>
          <w:sz w:val="28"/>
        </w:rPr>
        <w:t xml:space="preserve"> мин.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</w:rPr>
      </w:pPr>
      <w:r w:rsidRPr="00F05596">
        <w:rPr>
          <w:rFonts w:ascii="Times New Roman" w:hAnsi="Times New Roman"/>
          <w:b/>
          <w:color w:val="000000" w:themeColor="text1"/>
          <w:sz w:val="28"/>
        </w:rPr>
        <w:t xml:space="preserve">Задания: </w:t>
      </w:r>
      <w:r w:rsidRPr="00F05596">
        <w:rPr>
          <w:rFonts w:ascii="Times New Roman" w:hAnsi="Times New Roman"/>
          <w:i/>
          <w:color w:val="000000" w:themeColor="text1"/>
          <w:sz w:val="28"/>
        </w:rPr>
        <w:t>конкурсан</w:t>
      </w:r>
      <w:r w:rsidR="002276F6" w:rsidRPr="00F05596">
        <w:rPr>
          <w:rFonts w:ascii="Times New Roman" w:hAnsi="Times New Roman"/>
          <w:i/>
          <w:color w:val="000000" w:themeColor="text1"/>
          <w:sz w:val="28"/>
        </w:rPr>
        <w:t xml:space="preserve">там </w:t>
      </w:r>
      <w:r w:rsidR="003C540A" w:rsidRPr="00F05596">
        <w:rPr>
          <w:rFonts w:ascii="Times New Roman" w:hAnsi="Times New Roman"/>
          <w:i/>
          <w:color w:val="000000" w:themeColor="text1"/>
          <w:sz w:val="28"/>
        </w:rPr>
        <w:t>предоставляется ситуация</w:t>
      </w:r>
      <w:r w:rsidRPr="00F05596">
        <w:rPr>
          <w:rFonts w:ascii="Times New Roman" w:hAnsi="Times New Roman"/>
          <w:i/>
          <w:color w:val="000000" w:themeColor="text1"/>
          <w:sz w:val="28"/>
        </w:rPr>
        <w:t>, с учетом которой необход</w:t>
      </w:r>
      <w:r w:rsidR="003C540A" w:rsidRPr="00F05596">
        <w:rPr>
          <w:rFonts w:ascii="Times New Roman" w:hAnsi="Times New Roman"/>
          <w:i/>
          <w:color w:val="000000" w:themeColor="text1"/>
          <w:sz w:val="28"/>
        </w:rPr>
        <w:t>имо выстроить свое выступление</w:t>
      </w:r>
      <w:r w:rsidR="001D2234" w:rsidRPr="00F05596">
        <w:rPr>
          <w:rFonts w:ascii="Times New Roman" w:hAnsi="Times New Roman"/>
          <w:i/>
          <w:color w:val="000000" w:themeColor="text1"/>
          <w:sz w:val="28"/>
        </w:rPr>
        <w:t>.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b/>
          <w:color w:val="000000" w:themeColor="text1"/>
          <w:sz w:val="28"/>
        </w:rPr>
        <w:t>Цель задания:</w:t>
      </w:r>
      <w:r w:rsidRPr="00F05596">
        <w:rPr>
          <w:rFonts w:ascii="Times New Roman" w:hAnsi="Times New Roman"/>
          <w:color w:val="000000" w:themeColor="text1"/>
          <w:sz w:val="28"/>
        </w:rPr>
        <w:t xml:space="preserve"> на основе анализа предлагаемой ситуации продемонстрировать умение представить профессионально-личностное становление и развитие педагога дополнительного образования посредством разработки самопрезентации.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F05596">
        <w:rPr>
          <w:rFonts w:ascii="Times New Roman" w:hAnsi="Times New Roman"/>
          <w:b/>
          <w:color w:val="000000" w:themeColor="text1"/>
          <w:sz w:val="28"/>
        </w:rPr>
        <w:t xml:space="preserve">Алгоритм выполнения задания: </w:t>
      </w:r>
    </w:p>
    <w:p w:rsidR="00FD6F01" w:rsidRPr="00F05596" w:rsidRDefault="00FC6357" w:rsidP="00C000FF">
      <w:pPr>
        <w:widowControl w:val="0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Подготовить содержание самопрезентации для представления профессионально-личностного становления и развития педагога дополнительного образования в соответствии с ситуацией.</w:t>
      </w:r>
    </w:p>
    <w:p w:rsidR="00FD6F01" w:rsidRPr="00F05596" w:rsidRDefault="00FC6357" w:rsidP="00C000FF">
      <w:pPr>
        <w:widowControl w:val="0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Подобрать инвентарь/оборудование/расходные материалы для представления</w:t>
      </w:r>
      <w:r w:rsidRPr="00F05596">
        <w:rPr>
          <w:color w:val="000000" w:themeColor="text1"/>
        </w:rPr>
        <w:t xml:space="preserve"> </w:t>
      </w:r>
      <w:r w:rsidRPr="00F05596">
        <w:rPr>
          <w:rFonts w:ascii="Times New Roman" w:hAnsi="Times New Roman"/>
          <w:color w:val="000000" w:themeColor="text1"/>
          <w:sz w:val="28"/>
        </w:rPr>
        <w:t>профессионально-личностного становления и развития педагога дополнительного образования в соответствии с ситуацией (произвести осмотр-тестирование инвентаря/оборудования, убедиться в их исправности).</w:t>
      </w:r>
    </w:p>
    <w:p w:rsidR="00FD6F01" w:rsidRPr="00F05596" w:rsidRDefault="00FC6357" w:rsidP="00C000FF">
      <w:pPr>
        <w:widowControl w:val="0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В соответствии с содержанием самопрезентации подобрать видеоматериал, созданный с использованием программного обеспечения для обработки и монтажа видео.</w:t>
      </w:r>
    </w:p>
    <w:p w:rsidR="00FD6F01" w:rsidRPr="00F05596" w:rsidRDefault="00FC6357" w:rsidP="00C000FF">
      <w:pPr>
        <w:widowControl w:val="0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Разработать сопроводительную презентацию с использованием программного обеспечения.</w:t>
      </w:r>
    </w:p>
    <w:p w:rsidR="00FD6F01" w:rsidRPr="00F05596" w:rsidRDefault="00FC6357" w:rsidP="00C000FF">
      <w:pPr>
        <w:widowControl w:val="0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Проверить презентацию на работоспособность, при необходимости исправить выявленные ошибки.</w:t>
      </w:r>
    </w:p>
    <w:p w:rsidR="00FD6F01" w:rsidRPr="00F05596" w:rsidRDefault="00FC6357" w:rsidP="00C000FF">
      <w:pPr>
        <w:widowControl w:val="0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Завершить выполнение задания.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b/>
          <w:color w:val="000000" w:themeColor="text1"/>
          <w:sz w:val="28"/>
        </w:rPr>
        <w:t>Время на подготовку площадки, предоставление документации и материалов экспертам (на 1 конкурсанта):</w:t>
      </w:r>
      <w:r w:rsidRPr="00F05596">
        <w:rPr>
          <w:rFonts w:ascii="Times New Roman" w:hAnsi="Times New Roman"/>
          <w:color w:val="000000" w:themeColor="text1"/>
          <w:sz w:val="28"/>
        </w:rPr>
        <w:t xml:space="preserve"> </w:t>
      </w:r>
      <w:r w:rsidRPr="00866004">
        <w:rPr>
          <w:rFonts w:ascii="Times New Roman" w:hAnsi="Times New Roman"/>
          <w:b/>
          <w:i/>
          <w:color w:val="000000" w:themeColor="text1"/>
          <w:sz w:val="28"/>
        </w:rPr>
        <w:t>2</w:t>
      </w:r>
      <w:r w:rsidRPr="00866004">
        <w:rPr>
          <w:rFonts w:ascii="Times New Roman" w:hAnsi="Times New Roman"/>
          <w:i/>
          <w:color w:val="000000" w:themeColor="text1"/>
          <w:sz w:val="28"/>
        </w:rPr>
        <w:t xml:space="preserve"> мин</w:t>
      </w:r>
      <w:r w:rsidRPr="00F05596">
        <w:rPr>
          <w:rFonts w:ascii="Times New Roman" w:hAnsi="Times New Roman"/>
          <w:color w:val="000000" w:themeColor="text1"/>
          <w:sz w:val="28"/>
        </w:rPr>
        <w:t xml:space="preserve">. 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F05596">
        <w:rPr>
          <w:rFonts w:ascii="Times New Roman" w:hAnsi="Times New Roman"/>
          <w:b/>
          <w:color w:val="000000" w:themeColor="text1"/>
          <w:sz w:val="28"/>
        </w:rPr>
        <w:t xml:space="preserve">Алгоритм подготовки площадки, предоставления документации и материалов экспертам: </w:t>
      </w:r>
    </w:p>
    <w:p w:rsidR="00FD6F01" w:rsidRPr="00F05596" w:rsidRDefault="00FC6357" w:rsidP="00C000FF">
      <w:pPr>
        <w:widowControl w:val="0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Расставить необходимый инвентарь/оборудование для представления профессионально-личностного становления и развития педагога дополнительного образования.</w:t>
      </w:r>
    </w:p>
    <w:p w:rsidR="00FD6F01" w:rsidRPr="00F05596" w:rsidRDefault="00FC6357" w:rsidP="00C000FF">
      <w:pPr>
        <w:widowControl w:val="0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Предоставить необходимую документацию и материалы экспертам.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b/>
          <w:color w:val="000000" w:themeColor="text1"/>
          <w:sz w:val="28"/>
        </w:rPr>
        <w:t>Время на представление задания (на 1 конкурсанта):</w:t>
      </w:r>
      <w:r w:rsidRPr="00F05596">
        <w:rPr>
          <w:rFonts w:ascii="Times New Roman" w:hAnsi="Times New Roman"/>
          <w:color w:val="000000" w:themeColor="text1"/>
          <w:sz w:val="28"/>
        </w:rPr>
        <w:t xml:space="preserve"> </w:t>
      </w:r>
      <w:r w:rsidRPr="00866004">
        <w:rPr>
          <w:rFonts w:ascii="Times New Roman" w:hAnsi="Times New Roman"/>
          <w:b/>
          <w:i/>
          <w:color w:val="000000" w:themeColor="text1"/>
          <w:sz w:val="28"/>
        </w:rPr>
        <w:t xml:space="preserve">7 </w:t>
      </w:r>
      <w:r w:rsidRPr="00866004">
        <w:rPr>
          <w:rFonts w:ascii="Times New Roman" w:hAnsi="Times New Roman"/>
          <w:i/>
          <w:color w:val="000000" w:themeColor="text1"/>
          <w:sz w:val="28"/>
        </w:rPr>
        <w:t>мин.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F05596">
        <w:rPr>
          <w:rFonts w:ascii="Times New Roman" w:hAnsi="Times New Roman"/>
          <w:b/>
          <w:color w:val="000000" w:themeColor="text1"/>
          <w:sz w:val="28"/>
        </w:rPr>
        <w:t xml:space="preserve">Алгоритм представления задания: </w:t>
      </w:r>
    </w:p>
    <w:p w:rsidR="00FD6F01" w:rsidRPr="00F05596" w:rsidRDefault="00FC6357" w:rsidP="00C000FF">
      <w:pPr>
        <w:widowControl w:val="0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Сообщить экспертам о готовности представить задание.</w:t>
      </w:r>
    </w:p>
    <w:p w:rsidR="00FD6F01" w:rsidRPr="00F05596" w:rsidRDefault="00FC6357" w:rsidP="00C000FF">
      <w:pPr>
        <w:widowControl w:val="0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Представить содержание самопрезентации, демонстрирующей профессионально-личностное становление и развитие педагога дополнительного образования с учетом заданной ситуации.</w:t>
      </w:r>
    </w:p>
    <w:p w:rsidR="00FD6F01" w:rsidRPr="00F05596" w:rsidRDefault="00FC6357" w:rsidP="00C000FF">
      <w:pPr>
        <w:widowControl w:val="0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Ответить на вопрос эксперта (одинаковый для всех конкурсантов). Вопрос задает один и тот же эксперт, входящий в группу оценки, с одной и той же интонацией. Эксперт-наставник, либо эксперт, участвовавший в подготовке конкурсанта, не может задавать вопрос своему конкурсанту.</w:t>
      </w:r>
    </w:p>
    <w:p w:rsidR="00FD6F01" w:rsidRPr="00F05596" w:rsidRDefault="00FC6357" w:rsidP="00C000FF">
      <w:pPr>
        <w:widowControl w:val="0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Сообщить экспертам о завершении представления задания.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b/>
          <w:color w:val="000000" w:themeColor="text1"/>
          <w:sz w:val="28"/>
        </w:rPr>
        <w:t xml:space="preserve">Время на уборку площадки (на 1 конкурсанта): </w:t>
      </w:r>
      <w:r w:rsidRPr="00866004">
        <w:rPr>
          <w:rFonts w:ascii="Times New Roman" w:hAnsi="Times New Roman"/>
          <w:b/>
          <w:i/>
          <w:color w:val="000000" w:themeColor="text1"/>
          <w:sz w:val="28"/>
        </w:rPr>
        <w:t xml:space="preserve">1 </w:t>
      </w:r>
      <w:r w:rsidRPr="00866004">
        <w:rPr>
          <w:rFonts w:ascii="Times New Roman" w:hAnsi="Times New Roman"/>
          <w:i/>
          <w:color w:val="000000" w:themeColor="text1"/>
          <w:sz w:val="28"/>
        </w:rPr>
        <w:t>мин.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F05596">
        <w:rPr>
          <w:rFonts w:ascii="Times New Roman" w:hAnsi="Times New Roman"/>
          <w:b/>
          <w:color w:val="000000" w:themeColor="text1"/>
          <w:sz w:val="28"/>
        </w:rPr>
        <w:t>Для подготовки и выполнения конкурсного задания обратить внимание на следующие приложения:</w:t>
      </w:r>
    </w:p>
    <w:p w:rsidR="00FD6F01" w:rsidRPr="00F05596" w:rsidRDefault="007D4EC6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Приложение №</w:t>
      </w:r>
      <w:r w:rsidR="00F404F6" w:rsidRPr="00F404F6">
        <w:rPr>
          <w:rFonts w:ascii="Times New Roman" w:hAnsi="Times New Roman"/>
          <w:color w:val="000000" w:themeColor="text1"/>
          <w:sz w:val="28"/>
        </w:rPr>
        <w:t>3</w:t>
      </w:r>
      <w:r w:rsidR="00FC6357" w:rsidRPr="00F05596">
        <w:rPr>
          <w:rFonts w:ascii="Times New Roman" w:hAnsi="Times New Roman"/>
          <w:color w:val="000000" w:themeColor="text1"/>
          <w:sz w:val="28"/>
        </w:rPr>
        <w:t xml:space="preserve"> Требования к оформлению печатных материалов</w:t>
      </w:r>
    </w:p>
    <w:p w:rsidR="00FD6F01" w:rsidRPr="00F05596" w:rsidRDefault="007D4EC6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Приложение №</w:t>
      </w:r>
      <w:r w:rsidR="00F404F6" w:rsidRPr="00F404F6">
        <w:rPr>
          <w:rFonts w:ascii="Times New Roman" w:hAnsi="Times New Roman"/>
          <w:color w:val="000000" w:themeColor="text1"/>
          <w:sz w:val="28"/>
        </w:rPr>
        <w:t>4</w:t>
      </w:r>
      <w:r w:rsidR="00FC6357" w:rsidRPr="00F05596">
        <w:rPr>
          <w:rFonts w:ascii="Times New Roman" w:hAnsi="Times New Roman"/>
          <w:color w:val="000000" w:themeColor="text1"/>
          <w:sz w:val="28"/>
        </w:rPr>
        <w:t xml:space="preserve"> Требования к оформлению электронной презентации</w:t>
      </w:r>
    </w:p>
    <w:p w:rsidR="00FD6F01" w:rsidRPr="00F05596" w:rsidRDefault="007D4EC6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Приложение №</w:t>
      </w:r>
      <w:r w:rsidR="00F404F6" w:rsidRPr="00F404F6">
        <w:rPr>
          <w:rFonts w:ascii="Times New Roman" w:hAnsi="Times New Roman"/>
          <w:color w:val="000000" w:themeColor="text1"/>
          <w:sz w:val="28"/>
        </w:rPr>
        <w:t>5</w:t>
      </w:r>
      <w:r w:rsidR="00FC6357" w:rsidRPr="00F05596">
        <w:rPr>
          <w:rFonts w:ascii="Times New Roman" w:hAnsi="Times New Roman"/>
          <w:color w:val="000000" w:themeColor="text1"/>
          <w:sz w:val="28"/>
        </w:rPr>
        <w:t xml:space="preserve"> Функции программы электронной презентации</w:t>
      </w:r>
    </w:p>
    <w:p w:rsidR="004E2CEC" w:rsidRPr="000C0C63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Приложение №</w:t>
      </w:r>
      <w:r w:rsidR="00F404F6" w:rsidRPr="00F404F6">
        <w:rPr>
          <w:rFonts w:ascii="Times New Roman" w:hAnsi="Times New Roman"/>
          <w:color w:val="000000" w:themeColor="text1"/>
          <w:sz w:val="28"/>
        </w:rPr>
        <w:t>6</w:t>
      </w:r>
      <w:r w:rsidRPr="00F05596">
        <w:rPr>
          <w:rFonts w:ascii="Times New Roman" w:hAnsi="Times New Roman"/>
          <w:color w:val="000000" w:themeColor="text1"/>
          <w:sz w:val="28"/>
        </w:rPr>
        <w:t xml:space="preserve"> Структура (логика) построения выступления с учетом заданной ситуации</w:t>
      </w:r>
      <w:r w:rsidR="003C6E84" w:rsidRPr="00F05596">
        <w:rPr>
          <w:rFonts w:ascii="Times New Roman" w:hAnsi="Times New Roman"/>
          <w:color w:val="000000" w:themeColor="text1"/>
          <w:sz w:val="28"/>
        </w:rPr>
        <w:t>.</w:t>
      </w:r>
    </w:p>
    <w:p w:rsidR="008A2E27" w:rsidRDefault="008A2E27">
      <w:pPr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br w:type="page"/>
      </w:r>
    </w:p>
    <w:p w:rsidR="000C0C63" w:rsidRDefault="000C0C63" w:rsidP="00C000FF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</w:rPr>
      </w:pPr>
    </w:p>
    <w:p w:rsidR="00FD6F01" w:rsidRPr="00F05596" w:rsidRDefault="00FC6357" w:rsidP="00C000FF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F05596">
        <w:rPr>
          <w:rFonts w:ascii="Times New Roman" w:hAnsi="Times New Roman"/>
          <w:b/>
          <w:color w:val="000000" w:themeColor="text1"/>
          <w:sz w:val="28"/>
        </w:rPr>
        <w:t>Модуль Б: «Разработка информационно-рекламного материала о возможностях и содержании дополнительной общеобразовательной программы на бума</w:t>
      </w:r>
      <w:r w:rsidR="002276F6" w:rsidRPr="00F05596">
        <w:rPr>
          <w:rFonts w:ascii="Times New Roman" w:hAnsi="Times New Roman"/>
          <w:b/>
          <w:color w:val="000000" w:themeColor="text1"/>
          <w:sz w:val="28"/>
        </w:rPr>
        <w:t>жных и/или электронных носителях</w:t>
      </w:r>
      <w:r w:rsidR="00113F5E" w:rsidRPr="00F05596">
        <w:rPr>
          <w:color w:val="000000" w:themeColor="text1"/>
        </w:rPr>
        <w:t xml:space="preserve"> </w:t>
      </w:r>
      <w:r w:rsidR="003C6E84" w:rsidRPr="00F05596">
        <w:rPr>
          <w:rFonts w:ascii="Times New Roman" w:hAnsi="Times New Roman"/>
          <w:b/>
          <w:color w:val="000000" w:themeColor="text1"/>
          <w:sz w:val="28"/>
        </w:rPr>
        <w:t xml:space="preserve">для привлечения </w:t>
      </w:r>
      <w:r w:rsidR="00113F5E" w:rsidRPr="00F05596">
        <w:rPr>
          <w:rFonts w:ascii="Times New Roman" w:hAnsi="Times New Roman"/>
          <w:b/>
          <w:color w:val="000000" w:themeColor="text1"/>
          <w:sz w:val="28"/>
        </w:rPr>
        <w:t>учащихся</w:t>
      </w:r>
      <w:r w:rsidR="00F05596" w:rsidRPr="00F05596">
        <w:rPr>
          <w:rFonts w:ascii="Times New Roman" w:hAnsi="Times New Roman"/>
          <w:b/>
          <w:color w:val="000000" w:themeColor="text1"/>
          <w:sz w:val="28"/>
        </w:rPr>
        <w:t>»</w:t>
      </w:r>
      <w:r w:rsidR="00F05596" w:rsidRPr="00F055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172951" w:rsidRPr="00172951">
        <w:rPr>
          <w:rFonts w:ascii="Times New Roman" w:hAnsi="Times New Roman"/>
          <w:b/>
          <w:color w:val="000000" w:themeColor="text1"/>
          <w:sz w:val="28"/>
          <w:szCs w:val="28"/>
        </w:rPr>
        <w:t>(</w:t>
      </w:r>
      <w:r w:rsidR="004A3183">
        <w:rPr>
          <w:rFonts w:ascii="Times New Roman" w:hAnsi="Times New Roman"/>
          <w:b/>
          <w:color w:val="000000" w:themeColor="text1"/>
          <w:sz w:val="28"/>
          <w:szCs w:val="28"/>
        </w:rPr>
        <w:t>вариатив</w:t>
      </w:r>
      <w:r w:rsidR="00172951" w:rsidRPr="00172951">
        <w:rPr>
          <w:rFonts w:ascii="Times New Roman" w:hAnsi="Times New Roman"/>
          <w:b/>
          <w:color w:val="000000" w:themeColor="text1"/>
          <w:sz w:val="28"/>
          <w:szCs w:val="28"/>
        </w:rPr>
        <w:t>)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</w:rPr>
      </w:pPr>
      <w:r w:rsidRPr="00F05596">
        <w:rPr>
          <w:rFonts w:ascii="Times New Roman" w:hAnsi="Times New Roman"/>
          <w:i/>
          <w:color w:val="000000" w:themeColor="text1"/>
          <w:sz w:val="28"/>
        </w:rPr>
        <w:t xml:space="preserve">Время на выполнение задания: </w:t>
      </w:r>
      <w:r w:rsidRPr="00F05596">
        <w:rPr>
          <w:rFonts w:ascii="Times New Roman" w:hAnsi="Times New Roman"/>
          <w:b/>
          <w:i/>
          <w:color w:val="000000" w:themeColor="text1"/>
          <w:sz w:val="28"/>
        </w:rPr>
        <w:t>120 мин.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contextualSpacing/>
        <w:jc w:val="both"/>
        <w:rPr>
          <w:i/>
          <w:color w:val="000000" w:themeColor="text1"/>
        </w:rPr>
      </w:pPr>
      <w:r w:rsidRPr="00F05596">
        <w:rPr>
          <w:rFonts w:ascii="Times New Roman" w:hAnsi="Times New Roman"/>
          <w:b/>
          <w:color w:val="000000" w:themeColor="text1"/>
          <w:sz w:val="28"/>
        </w:rPr>
        <w:t xml:space="preserve">Задания: </w:t>
      </w:r>
      <w:r w:rsidRPr="00F05596">
        <w:rPr>
          <w:rFonts w:ascii="Times New Roman" w:hAnsi="Times New Roman"/>
          <w:i/>
          <w:color w:val="000000" w:themeColor="text1"/>
          <w:sz w:val="28"/>
        </w:rPr>
        <w:t>конкурсан</w:t>
      </w:r>
      <w:r w:rsidR="002276F6" w:rsidRPr="00F05596">
        <w:rPr>
          <w:rFonts w:ascii="Times New Roman" w:hAnsi="Times New Roman"/>
          <w:i/>
          <w:color w:val="000000" w:themeColor="text1"/>
          <w:sz w:val="28"/>
        </w:rPr>
        <w:t xml:space="preserve">там предоставляется </w:t>
      </w:r>
      <w:r w:rsidR="001D2234" w:rsidRPr="00F05596">
        <w:rPr>
          <w:rFonts w:ascii="Times New Roman" w:hAnsi="Times New Roman"/>
          <w:i/>
          <w:color w:val="000000" w:themeColor="text1"/>
          <w:sz w:val="28"/>
        </w:rPr>
        <w:t xml:space="preserve">единый для всех </w:t>
      </w:r>
      <w:r w:rsidRPr="00F05596">
        <w:rPr>
          <w:rFonts w:ascii="Times New Roman" w:hAnsi="Times New Roman"/>
          <w:i/>
          <w:color w:val="000000" w:themeColor="text1"/>
          <w:sz w:val="28"/>
        </w:rPr>
        <w:t>вид информационн</w:t>
      </w:r>
      <w:r w:rsidR="002276F6" w:rsidRPr="00F05596">
        <w:rPr>
          <w:rFonts w:ascii="Times New Roman" w:hAnsi="Times New Roman"/>
          <w:i/>
          <w:color w:val="000000" w:themeColor="text1"/>
          <w:sz w:val="28"/>
        </w:rPr>
        <w:t>о-рекламного материала и целевая аудитория</w:t>
      </w:r>
      <w:r w:rsidR="001D2234" w:rsidRPr="00F05596">
        <w:rPr>
          <w:rFonts w:ascii="Times New Roman" w:hAnsi="Times New Roman"/>
          <w:i/>
          <w:color w:val="000000" w:themeColor="text1"/>
          <w:sz w:val="28"/>
        </w:rPr>
        <w:t>.</w:t>
      </w:r>
    </w:p>
    <w:p w:rsidR="003C6E84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b/>
          <w:color w:val="000000" w:themeColor="text1"/>
          <w:sz w:val="28"/>
        </w:rPr>
        <w:t>Цель задания:</w:t>
      </w:r>
      <w:r w:rsidRPr="00F05596">
        <w:rPr>
          <w:rFonts w:ascii="Times New Roman" w:hAnsi="Times New Roman"/>
          <w:color w:val="000000" w:themeColor="text1"/>
          <w:sz w:val="28"/>
        </w:rPr>
        <w:t xml:space="preserve"> продемонстрировать умение </w:t>
      </w:r>
      <w:r w:rsidR="003C6E84" w:rsidRPr="00F05596">
        <w:rPr>
          <w:rFonts w:ascii="Times New Roman" w:hAnsi="Times New Roman"/>
          <w:color w:val="000000" w:themeColor="text1"/>
          <w:sz w:val="28"/>
        </w:rPr>
        <w:t>разрабатывать</w:t>
      </w:r>
      <w:r w:rsidR="003C6E84" w:rsidRPr="00F05596">
        <w:rPr>
          <w:color w:val="000000" w:themeColor="text1"/>
        </w:rPr>
        <w:t xml:space="preserve"> </w:t>
      </w:r>
      <w:r w:rsidR="003C6E84" w:rsidRPr="00F05596">
        <w:rPr>
          <w:rFonts w:ascii="Times New Roman" w:hAnsi="Times New Roman"/>
          <w:color w:val="000000" w:themeColor="text1"/>
          <w:sz w:val="28"/>
        </w:rPr>
        <w:t>информационно-рекламный материал, демонстрирующий</w:t>
      </w:r>
      <w:r w:rsidRPr="00F05596">
        <w:rPr>
          <w:rFonts w:ascii="Times New Roman" w:hAnsi="Times New Roman"/>
          <w:color w:val="000000" w:themeColor="text1"/>
          <w:sz w:val="28"/>
        </w:rPr>
        <w:t xml:space="preserve"> возможности и содержание дополнительно</w:t>
      </w:r>
      <w:r w:rsidR="003C6E84" w:rsidRPr="00F05596">
        <w:rPr>
          <w:rFonts w:ascii="Times New Roman" w:hAnsi="Times New Roman"/>
          <w:color w:val="000000" w:themeColor="text1"/>
          <w:sz w:val="28"/>
        </w:rPr>
        <w:t>й общеобразовательной программы, по привлечению учащихся</w:t>
      </w:r>
      <w:r w:rsidR="001B1012">
        <w:rPr>
          <w:rFonts w:ascii="Times New Roman" w:hAnsi="Times New Roman"/>
          <w:color w:val="000000" w:themeColor="text1"/>
          <w:sz w:val="28"/>
        </w:rPr>
        <w:t>.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F05596">
        <w:rPr>
          <w:rFonts w:ascii="Times New Roman" w:hAnsi="Times New Roman"/>
          <w:b/>
          <w:color w:val="000000" w:themeColor="text1"/>
          <w:sz w:val="28"/>
        </w:rPr>
        <w:t xml:space="preserve">Алгоритм выполнения задания: </w:t>
      </w:r>
    </w:p>
    <w:p w:rsidR="002276F6" w:rsidRPr="00F05596" w:rsidRDefault="002276F6" w:rsidP="00C000FF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Определить назначение информационно-рекламного материала.</w:t>
      </w:r>
    </w:p>
    <w:p w:rsidR="002276F6" w:rsidRPr="00F05596" w:rsidRDefault="002276F6" w:rsidP="00C000FF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Продумать содержание информационно-рекламного материала.</w:t>
      </w:r>
    </w:p>
    <w:p w:rsidR="003C540A" w:rsidRPr="00F05596" w:rsidRDefault="003C540A" w:rsidP="00C000FF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Подобрать необходимый инвентарь/оборудование/расходные материалы (произвести осмотр-тестирование инвентаря/оборудования, убедиться в их исправности).</w:t>
      </w:r>
    </w:p>
    <w:p w:rsidR="00FD6F01" w:rsidRPr="00F05596" w:rsidRDefault="00FC6357" w:rsidP="00C000FF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Разработать и реализовать дизайн информационно-рекламного материала с использованием программного обеспечения (логотип и фирменный стиль объединения/образовательной организации, цветовые решения и др.)</w:t>
      </w:r>
    </w:p>
    <w:p w:rsidR="00FD6F01" w:rsidRPr="00F05596" w:rsidRDefault="00FC6357" w:rsidP="00C000FF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Рассчитать стоимость/себестоимость информационно-рекламного материала.</w:t>
      </w:r>
    </w:p>
    <w:p w:rsidR="002276F6" w:rsidRPr="00F05596" w:rsidRDefault="00FC6357" w:rsidP="00C000FF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Распечатать информационно-рекламный материал (экземпляр для каждого эксперта, остальное по усмотрению конкурсанта).</w:t>
      </w:r>
    </w:p>
    <w:p w:rsidR="00FD6F01" w:rsidRPr="00F05596" w:rsidRDefault="00FC6357" w:rsidP="00C000FF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 xml:space="preserve">Предоставить </w:t>
      </w:r>
      <w:r w:rsidR="002276F6" w:rsidRPr="00F05596">
        <w:rPr>
          <w:rFonts w:ascii="Times New Roman" w:hAnsi="Times New Roman"/>
          <w:color w:val="000000" w:themeColor="text1"/>
          <w:sz w:val="28"/>
        </w:rPr>
        <w:t xml:space="preserve">информационно-рекламный материал </w:t>
      </w:r>
      <w:r w:rsidRPr="00F05596">
        <w:rPr>
          <w:rFonts w:ascii="Times New Roman" w:hAnsi="Times New Roman"/>
          <w:color w:val="000000" w:themeColor="text1"/>
          <w:sz w:val="28"/>
        </w:rPr>
        <w:t xml:space="preserve">и </w:t>
      </w:r>
      <w:r w:rsidR="002276F6" w:rsidRPr="00F05596">
        <w:rPr>
          <w:rFonts w:ascii="Times New Roman" w:hAnsi="Times New Roman"/>
          <w:color w:val="000000" w:themeColor="text1"/>
          <w:sz w:val="28"/>
        </w:rPr>
        <w:t xml:space="preserve">другие </w:t>
      </w:r>
      <w:r w:rsidRPr="00F05596">
        <w:rPr>
          <w:rFonts w:ascii="Times New Roman" w:hAnsi="Times New Roman"/>
          <w:color w:val="000000" w:themeColor="text1"/>
          <w:sz w:val="28"/>
        </w:rPr>
        <w:t>материалы экспертам.</w:t>
      </w:r>
    </w:p>
    <w:p w:rsidR="003C540A" w:rsidRPr="00F05596" w:rsidRDefault="003C540A" w:rsidP="00C000FF">
      <w:pPr>
        <w:widowControl w:val="0"/>
        <w:numPr>
          <w:ilvl w:val="0"/>
          <w:numId w:val="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Завершить выполнение задания.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F05596">
        <w:rPr>
          <w:rFonts w:ascii="Times New Roman" w:hAnsi="Times New Roman"/>
          <w:b/>
          <w:color w:val="000000" w:themeColor="text1"/>
          <w:sz w:val="28"/>
        </w:rPr>
        <w:t>Для подготовки и выполнения конкурсного задания обратить внимание на следующ</w:t>
      </w:r>
      <w:r w:rsidR="003C540A" w:rsidRPr="00F05596">
        <w:rPr>
          <w:rFonts w:ascii="Times New Roman" w:hAnsi="Times New Roman"/>
          <w:b/>
          <w:color w:val="000000" w:themeColor="text1"/>
          <w:sz w:val="28"/>
        </w:rPr>
        <w:t>ее приложение</w:t>
      </w:r>
      <w:r w:rsidRPr="00F05596">
        <w:rPr>
          <w:rFonts w:ascii="Times New Roman" w:hAnsi="Times New Roman"/>
          <w:b/>
          <w:color w:val="000000" w:themeColor="text1"/>
          <w:sz w:val="28"/>
        </w:rPr>
        <w:t>:</w:t>
      </w:r>
    </w:p>
    <w:p w:rsidR="000349BD" w:rsidRDefault="007D4EC6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Приложение №</w:t>
      </w:r>
      <w:r w:rsidR="00F404F6">
        <w:rPr>
          <w:rFonts w:ascii="Times New Roman" w:hAnsi="Times New Roman"/>
          <w:color w:val="000000" w:themeColor="text1"/>
          <w:sz w:val="28"/>
        </w:rPr>
        <w:t>3</w:t>
      </w:r>
      <w:r w:rsidR="00567EB1">
        <w:rPr>
          <w:rFonts w:ascii="Times New Roman" w:hAnsi="Times New Roman"/>
          <w:color w:val="000000" w:themeColor="text1"/>
          <w:sz w:val="28"/>
        </w:rPr>
        <w:t xml:space="preserve"> </w:t>
      </w:r>
      <w:r w:rsidR="00FC6357" w:rsidRPr="00F05596">
        <w:rPr>
          <w:rFonts w:ascii="Times New Roman" w:hAnsi="Times New Roman"/>
          <w:color w:val="000000" w:themeColor="text1"/>
          <w:sz w:val="28"/>
        </w:rPr>
        <w:t>Требования к оформлению печатных материалов</w:t>
      </w:r>
    </w:p>
    <w:p w:rsidR="006B0D40" w:rsidRPr="00F05596" w:rsidRDefault="006B0D40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</w:p>
    <w:p w:rsidR="00FD6F01" w:rsidRPr="00F05596" w:rsidRDefault="003C540A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F05596">
        <w:rPr>
          <w:rFonts w:ascii="Times New Roman" w:hAnsi="Times New Roman"/>
          <w:b/>
          <w:color w:val="000000" w:themeColor="text1"/>
          <w:sz w:val="28"/>
        </w:rPr>
        <w:t>Модуль В</w:t>
      </w:r>
      <w:r w:rsidR="00FC6357" w:rsidRPr="00F05596">
        <w:rPr>
          <w:rFonts w:ascii="Times New Roman" w:hAnsi="Times New Roman"/>
          <w:b/>
          <w:color w:val="000000" w:themeColor="text1"/>
          <w:sz w:val="28"/>
        </w:rPr>
        <w:t>: «Разработка и проведение фрагмента занятия для освоения учащимися избранного вида деятельности»</w:t>
      </w:r>
      <w:r w:rsidR="00F05596" w:rsidRPr="00F055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(инвариант)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000000" w:themeColor="text1"/>
          <w:sz w:val="28"/>
        </w:rPr>
      </w:pPr>
      <w:r w:rsidRPr="00F05596">
        <w:rPr>
          <w:rFonts w:ascii="Times New Roman" w:hAnsi="Times New Roman"/>
          <w:i/>
          <w:color w:val="000000" w:themeColor="text1"/>
          <w:sz w:val="28"/>
        </w:rPr>
        <w:t xml:space="preserve">Время на выполнение задания: </w:t>
      </w:r>
      <w:r w:rsidR="003C540A" w:rsidRPr="00F05596">
        <w:rPr>
          <w:rFonts w:ascii="Times New Roman" w:hAnsi="Times New Roman"/>
          <w:b/>
          <w:i/>
          <w:color w:val="000000" w:themeColor="text1"/>
          <w:sz w:val="28"/>
        </w:rPr>
        <w:t>18</w:t>
      </w:r>
      <w:r w:rsidRPr="00F05596">
        <w:rPr>
          <w:rFonts w:ascii="Times New Roman" w:hAnsi="Times New Roman"/>
          <w:b/>
          <w:i/>
          <w:color w:val="000000" w:themeColor="text1"/>
          <w:sz w:val="28"/>
        </w:rPr>
        <w:t>0 мин.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</w:rPr>
      </w:pPr>
      <w:r w:rsidRPr="00F05596">
        <w:rPr>
          <w:rFonts w:ascii="Times New Roman" w:hAnsi="Times New Roman"/>
          <w:b/>
          <w:color w:val="000000" w:themeColor="text1"/>
          <w:sz w:val="28"/>
        </w:rPr>
        <w:t xml:space="preserve">Задания: </w:t>
      </w:r>
      <w:r w:rsidR="002276F6" w:rsidRPr="00F05596">
        <w:rPr>
          <w:rFonts w:ascii="Times New Roman" w:hAnsi="Times New Roman"/>
          <w:i/>
          <w:color w:val="000000" w:themeColor="text1"/>
          <w:sz w:val="28"/>
        </w:rPr>
        <w:t xml:space="preserve">конкурсантам </w:t>
      </w:r>
      <w:r w:rsidRPr="00F05596">
        <w:rPr>
          <w:rFonts w:ascii="Times New Roman" w:hAnsi="Times New Roman"/>
          <w:i/>
          <w:color w:val="000000" w:themeColor="text1"/>
          <w:sz w:val="28"/>
        </w:rPr>
        <w:t>предоставляется</w:t>
      </w:r>
      <w:r w:rsidR="00826591" w:rsidRPr="00F05596">
        <w:rPr>
          <w:color w:val="000000" w:themeColor="text1"/>
        </w:rPr>
        <w:t xml:space="preserve"> </w:t>
      </w:r>
      <w:r w:rsidR="00826591" w:rsidRPr="00F05596">
        <w:rPr>
          <w:rFonts w:ascii="Times New Roman" w:hAnsi="Times New Roman"/>
          <w:i/>
          <w:color w:val="000000" w:themeColor="text1"/>
          <w:sz w:val="28"/>
        </w:rPr>
        <w:t xml:space="preserve">единая для всех </w:t>
      </w:r>
      <w:r w:rsidR="002276F6" w:rsidRPr="00F05596">
        <w:rPr>
          <w:rFonts w:ascii="Times New Roman" w:hAnsi="Times New Roman"/>
          <w:i/>
          <w:color w:val="000000" w:themeColor="text1"/>
          <w:sz w:val="28"/>
        </w:rPr>
        <w:t xml:space="preserve">тематика занятий, </w:t>
      </w:r>
      <w:r w:rsidRPr="00F05596">
        <w:rPr>
          <w:rFonts w:ascii="Times New Roman" w:hAnsi="Times New Roman"/>
          <w:i/>
          <w:color w:val="000000" w:themeColor="text1"/>
          <w:sz w:val="28"/>
        </w:rPr>
        <w:t>возраст учащихся</w:t>
      </w:r>
      <w:r w:rsidR="002276F6" w:rsidRPr="00F05596">
        <w:rPr>
          <w:rFonts w:ascii="Times New Roman" w:hAnsi="Times New Roman"/>
          <w:i/>
          <w:color w:val="000000" w:themeColor="text1"/>
          <w:sz w:val="28"/>
        </w:rPr>
        <w:t xml:space="preserve"> и вид игры</w:t>
      </w:r>
      <w:r w:rsidR="003C6E84" w:rsidRPr="00F05596">
        <w:rPr>
          <w:rFonts w:ascii="Times New Roman" w:hAnsi="Times New Roman"/>
          <w:i/>
          <w:color w:val="000000" w:themeColor="text1"/>
          <w:sz w:val="28"/>
        </w:rPr>
        <w:t xml:space="preserve"> </w:t>
      </w:r>
      <w:r w:rsidRPr="00F05596">
        <w:rPr>
          <w:rFonts w:ascii="Times New Roman" w:hAnsi="Times New Roman"/>
          <w:i/>
          <w:color w:val="000000" w:themeColor="text1"/>
          <w:sz w:val="28"/>
        </w:rPr>
        <w:t>с учетом которых необходимо выстроить свое выступление.</w:t>
      </w:r>
      <w:r w:rsidR="002276F6" w:rsidRPr="00F05596">
        <w:rPr>
          <w:rFonts w:ascii="Times New Roman" w:hAnsi="Times New Roman"/>
          <w:i/>
          <w:color w:val="000000" w:themeColor="text1"/>
          <w:sz w:val="28"/>
        </w:rPr>
        <w:t xml:space="preserve"> 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b/>
          <w:color w:val="000000" w:themeColor="text1"/>
          <w:sz w:val="28"/>
        </w:rPr>
        <w:t>Цель задания:</w:t>
      </w:r>
      <w:r w:rsidRPr="00F05596">
        <w:rPr>
          <w:rFonts w:ascii="Times New Roman" w:hAnsi="Times New Roman"/>
          <w:color w:val="000000" w:themeColor="text1"/>
          <w:sz w:val="28"/>
        </w:rPr>
        <w:t xml:space="preserve"> продемонстрировать умени</w:t>
      </w:r>
      <w:r w:rsidR="004B7D9A" w:rsidRPr="00F05596">
        <w:rPr>
          <w:rFonts w:ascii="Times New Roman" w:hAnsi="Times New Roman"/>
          <w:color w:val="000000" w:themeColor="text1"/>
          <w:sz w:val="28"/>
        </w:rPr>
        <w:t xml:space="preserve">е проводить </w:t>
      </w:r>
      <w:r w:rsidR="003C540A" w:rsidRPr="00F05596">
        <w:rPr>
          <w:rFonts w:ascii="Times New Roman" w:hAnsi="Times New Roman"/>
          <w:color w:val="000000" w:themeColor="text1"/>
          <w:sz w:val="28"/>
        </w:rPr>
        <w:t>занятие с учащимися</w:t>
      </w:r>
      <w:r w:rsidR="002276F6" w:rsidRPr="00F05596">
        <w:rPr>
          <w:rFonts w:ascii="Times New Roman" w:hAnsi="Times New Roman"/>
          <w:color w:val="000000" w:themeColor="text1"/>
          <w:sz w:val="28"/>
        </w:rPr>
        <w:t>.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F05596">
        <w:rPr>
          <w:rFonts w:ascii="Times New Roman" w:hAnsi="Times New Roman"/>
          <w:b/>
          <w:color w:val="000000" w:themeColor="text1"/>
          <w:sz w:val="28"/>
        </w:rPr>
        <w:t xml:space="preserve">Алгоритм выполнения задания: </w:t>
      </w:r>
    </w:p>
    <w:p w:rsidR="008D5C03" w:rsidRPr="00F05596" w:rsidRDefault="008D5C03" w:rsidP="00C000FF">
      <w:pPr>
        <w:widowControl w:val="0"/>
        <w:numPr>
          <w:ilvl w:val="0"/>
          <w:numId w:val="1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Разработать план-конспект фрагмента занятия с учетом тематики занятия, возраста учащихся, вида игры и в с</w:t>
      </w:r>
      <w:r w:rsidR="00920BF9">
        <w:rPr>
          <w:rFonts w:ascii="Times New Roman" w:hAnsi="Times New Roman"/>
          <w:color w:val="000000" w:themeColor="text1"/>
          <w:sz w:val="28"/>
        </w:rPr>
        <w:t>оответствии с заданным шаблоном.</w:t>
      </w:r>
    </w:p>
    <w:p w:rsidR="00FD6F01" w:rsidRPr="00F05596" w:rsidRDefault="00FC6357" w:rsidP="00C000FF">
      <w:pPr>
        <w:widowControl w:val="0"/>
        <w:numPr>
          <w:ilvl w:val="0"/>
          <w:numId w:val="1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 xml:space="preserve">В соответствии </w:t>
      </w:r>
      <w:r w:rsidR="003C540A" w:rsidRPr="00F05596">
        <w:rPr>
          <w:rFonts w:ascii="Times New Roman" w:hAnsi="Times New Roman"/>
          <w:color w:val="000000" w:themeColor="text1"/>
          <w:sz w:val="28"/>
        </w:rPr>
        <w:t xml:space="preserve">с содержанием фрагмента занятия и видом игры </w:t>
      </w:r>
      <w:r w:rsidRPr="00F05596">
        <w:rPr>
          <w:rFonts w:ascii="Times New Roman" w:hAnsi="Times New Roman"/>
          <w:color w:val="000000" w:themeColor="text1"/>
          <w:sz w:val="28"/>
        </w:rPr>
        <w:t>подобрать:</w:t>
      </w:r>
    </w:p>
    <w:p w:rsidR="00FD6F01" w:rsidRPr="00F05596" w:rsidRDefault="00FC6357" w:rsidP="00C000FF">
      <w:pPr>
        <w:widowControl w:val="0"/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необходимый инвентарь/оборудование/расходные материалы (произвести осмотр-тестирование инвентаря/оборудования, убедиться в их исправности);</w:t>
      </w:r>
    </w:p>
    <w:p w:rsidR="00FD6F01" w:rsidRPr="00F05596" w:rsidRDefault="00FC6357" w:rsidP="00C000FF">
      <w:pPr>
        <w:widowControl w:val="0"/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музыкальное сопровождение, созданное с использованием программного обеспечения для разработки и монтажа аудиозаписей, включающее не менее двух музыкальных композиций;</w:t>
      </w:r>
    </w:p>
    <w:p w:rsidR="003C540A" w:rsidRDefault="00FC6357" w:rsidP="00C000FF">
      <w:pPr>
        <w:widowControl w:val="0"/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видеоматериал, созданный с использованием программного обеспечения для обработки и монтажа видео.</w:t>
      </w:r>
    </w:p>
    <w:p w:rsidR="00920BF9" w:rsidRPr="00920BF9" w:rsidRDefault="00920BF9" w:rsidP="00C000FF">
      <w:pPr>
        <w:widowControl w:val="0"/>
        <w:numPr>
          <w:ilvl w:val="0"/>
          <w:numId w:val="1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920BF9">
        <w:rPr>
          <w:rFonts w:ascii="Times New Roman" w:hAnsi="Times New Roman"/>
          <w:color w:val="auto"/>
          <w:sz w:val="28"/>
        </w:rPr>
        <w:t>Распечатать план-конспект фрагмента занятия с учетом тематики занятия, возраста учащихся, вида игры и в соответствии с заданным шаблоном (экземпляр для каждого эксперта, остальное по усмотрению конкурсанта).</w:t>
      </w:r>
    </w:p>
    <w:p w:rsidR="00FD6F01" w:rsidRPr="00311CED" w:rsidRDefault="00FC6357" w:rsidP="00C000FF">
      <w:pPr>
        <w:widowControl w:val="0"/>
        <w:numPr>
          <w:ilvl w:val="0"/>
          <w:numId w:val="1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311CED">
        <w:rPr>
          <w:rFonts w:ascii="Times New Roman" w:hAnsi="Times New Roman"/>
          <w:color w:val="auto"/>
          <w:sz w:val="28"/>
        </w:rPr>
        <w:t>Отрепетировать выполнение задания без привлечения статистов.</w:t>
      </w:r>
    </w:p>
    <w:p w:rsidR="00FD6F01" w:rsidRPr="00311CED" w:rsidRDefault="00FC6357" w:rsidP="00C000FF">
      <w:pPr>
        <w:widowControl w:val="0"/>
        <w:numPr>
          <w:ilvl w:val="0"/>
          <w:numId w:val="12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311CED">
        <w:rPr>
          <w:rFonts w:ascii="Times New Roman" w:hAnsi="Times New Roman"/>
          <w:color w:val="auto"/>
          <w:sz w:val="28"/>
        </w:rPr>
        <w:t>Завершить выполнение задания.</w:t>
      </w:r>
    </w:p>
    <w:p w:rsidR="00FD6F01" w:rsidRPr="00311CED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311CED">
        <w:rPr>
          <w:rFonts w:ascii="Times New Roman" w:hAnsi="Times New Roman"/>
          <w:b/>
          <w:color w:val="auto"/>
          <w:sz w:val="28"/>
        </w:rPr>
        <w:t xml:space="preserve">Время на подготовку площадки, знакомство и подготовку статистов, предоставление документации и материалов экспертам (на 1 конкурсанта): </w:t>
      </w:r>
      <w:r w:rsidR="00BE4BF2" w:rsidRPr="00866004">
        <w:rPr>
          <w:rFonts w:ascii="Times New Roman" w:hAnsi="Times New Roman"/>
          <w:b/>
          <w:i/>
          <w:color w:val="auto"/>
          <w:sz w:val="28"/>
        </w:rPr>
        <w:t xml:space="preserve">5 </w:t>
      </w:r>
      <w:r w:rsidRPr="00866004">
        <w:rPr>
          <w:rFonts w:ascii="Times New Roman" w:hAnsi="Times New Roman"/>
          <w:i/>
          <w:color w:val="auto"/>
          <w:sz w:val="28"/>
        </w:rPr>
        <w:t>мин.</w:t>
      </w:r>
    </w:p>
    <w:p w:rsidR="00FD6F01" w:rsidRPr="00311CED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311CED">
        <w:rPr>
          <w:rFonts w:ascii="Times New Roman" w:hAnsi="Times New Roman"/>
          <w:b/>
          <w:color w:val="auto"/>
          <w:sz w:val="28"/>
        </w:rPr>
        <w:t xml:space="preserve">Алгоритм подготовки площадки, знакомства и подготовки статистов, предоставление документации и материалов экспертам: </w:t>
      </w:r>
    </w:p>
    <w:p w:rsidR="00FD6F01" w:rsidRPr="00311CED" w:rsidRDefault="00FC6357" w:rsidP="00C000FF">
      <w:pPr>
        <w:widowControl w:val="0"/>
        <w:numPr>
          <w:ilvl w:val="0"/>
          <w:numId w:val="1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311CED">
        <w:rPr>
          <w:rFonts w:ascii="Times New Roman" w:hAnsi="Times New Roman"/>
          <w:color w:val="auto"/>
          <w:sz w:val="28"/>
        </w:rPr>
        <w:t>Расставить необходимый инвентарь/оборудование.</w:t>
      </w:r>
    </w:p>
    <w:p w:rsidR="00FD6F01" w:rsidRPr="00311CED" w:rsidRDefault="00FC6357" w:rsidP="00C000FF">
      <w:pPr>
        <w:widowControl w:val="0"/>
        <w:numPr>
          <w:ilvl w:val="0"/>
          <w:numId w:val="1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311CED">
        <w:rPr>
          <w:rFonts w:ascii="Times New Roman" w:hAnsi="Times New Roman"/>
          <w:color w:val="auto"/>
          <w:sz w:val="28"/>
        </w:rPr>
        <w:t>Познакомиться со статистами и подготовить их к выполнению задания.</w:t>
      </w:r>
    </w:p>
    <w:p w:rsidR="00FD6F01" w:rsidRPr="00311CED" w:rsidRDefault="00FC6357" w:rsidP="00C000FF">
      <w:pPr>
        <w:widowControl w:val="0"/>
        <w:numPr>
          <w:ilvl w:val="0"/>
          <w:numId w:val="14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311CED">
        <w:rPr>
          <w:rFonts w:ascii="Times New Roman" w:hAnsi="Times New Roman"/>
          <w:color w:val="auto"/>
          <w:sz w:val="28"/>
        </w:rPr>
        <w:t>Предоставить необходимую документацию и материалы экспертам.</w:t>
      </w:r>
    </w:p>
    <w:p w:rsidR="00FD6F01" w:rsidRPr="00311CED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311CED">
        <w:rPr>
          <w:rFonts w:ascii="Times New Roman" w:hAnsi="Times New Roman"/>
          <w:b/>
          <w:color w:val="auto"/>
          <w:sz w:val="28"/>
        </w:rPr>
        <w:t>Время на представлени</w:t>
      </w:r>
      <w:r w:rsidR="00BA7F27">
        <w:rPr>
          <w:rFonts w:ascii="Times New Roman" w:hAnsi="Times New Roman"/>
          <w:b/>
          <w:color w:val="auto"/>
          <w:sz w:val="28"/>
        </w:rPr>
        <w:t xml:space="preserve">е задания (на 1 конкурсанта): </w:t>
      </w:r>
      <w:r w:rsidR="00BA7F27" w:rsidRPr="00866004">
        <w:rPr>
          <w:rFonts w:ascii="Times New Roman" w:hAnsi="Times New Roman"/>
          <w:b/>
          <w:i/>
          <w:color w:val="auto"/>
          <w:sz w:val="28"/>
        </w:rPr>
        <w:t>28</w:t>
      </w:r>
      <w:r w:rsidRPr="00866004">
        <w:rPr>
          <w:rFonts w:ascii="Times New Roman" w:hAnsi="Times New Roman"/>
          <w:b/>
          <w:i/>
          <w:color w:val="auto"/>
          <w:sz w:val="28"/>
        </w:rPr>
        <w:t xml:space="preserve"> </w:t>
      </w:r>
      <w:r w:rsidRPr="00866004">
        <w:rPr>
          <w:rFonts w:ascii="Times New Roman" w:hAnsi="Times New Roman"/>
          <w:i/>
          <w:color w:val="auto"/>
          <w:sz w:val="28"/>
        </w:rPr>
        <w:t>мин.</w:t>
      </w:r>
    </w:p>
    <w:p w:rsidR="00FD6F01" w:rsidRPr="00311CED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311CED">
        <w:rPr>
          <w:rFonts w:ascii="Times New Roman" w:hAnsi="Times New Roman"/>
          <w:b/>
          <w:color w:val="auto"/>
          <w:sz w:val="28"/>
        </w:rPr>
        <w:t xml:space="preserve">Алгоритм представления задания: </w:t>
      </w:r>
    </w:p>
    <w:p w:rsidR="00FD6F01" w:rsidRPr="00311CED" w:rsidRDefault="00FC6357" w:rsidP="00C000FF">
      <w:pPr>
        <w:widowControl w:val="0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311CED">
        <w:rPr>
          <w:rFonts w:ascii="Times New Roman" w:hAnsi="Times New Roman"/>
          <w:color w:val="auto"/>
          <w:sz w:val="28"/>
        </w:rPr>
        <w:t>Сообщить экспертам о готовности представить задание.</w:t>
      </w:r>
    </w:p>
    <w:p w:rsidR="00FD6F01" w:rsidRPr="00311CED" w:rsidRDefault="00FC6357" w:rsidP="00C000FF">
      <w:pPr>
        <w:widowControl w:val="0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311CED">
        <w:rPr>
          <w:rFonts w:ascii="Times New Roman" w:hAnsi="Times New Roman"/>
          <w:color w:val="auto"/>
          <w:sz w:val="28"/>
        </w:rPr>
        <w:t>Провести фрагмент основной части занятия для освоения учащимися избранного вида деятельности.</w:t>
      </w:r>
    </w:p>
    <w:p w:rsidR="00FD6F01" w:rsidRPr="00311CED" w:rsidRDefault="00FC6357" w:rsidP="00C000FF">
      <w:pPr>
        <w:widowControl w:val="0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311CED">
        <w:rPr>
          <w:rFonts w:ascii="Times New Roman" w:hAnsi="Times New Roman"/>
          <w:color w:val="auto"/>
          <w:sz w:val="28"/>
        </w:rPr>
        <w:t>Проанализировать проведенный фрагмент основной части занятия для освоения учащимися избранного вида деятельности.</w:t>
      </w:r>
    </w:p>
    <w:p w:rsidR="00FD6F01" w:rsidRPr="00311CED" w:rsidRDefault="00FC6357" w:rsidP="00C000FF">
      <w:pPr>
        <w:widowControl w:val="0"/>
        <w:numPr>
          <w:ilvl w:val="0"/>
          <w:numId w:val="15"/>
        </w:numPr>
        <w:spacing w:after="0" w:line="360" w:lineRule="auto"/>
        <w:ind w:left="0" w:firstLine="709"/>
        <w:contextualSpacing/>
        <w:jc w:val="both"/>
        <w:rPr>
          <w:rFonts w:ascii="Times New Roman" w:hAnsi="Times New Roman"/>
          <w:color w:val="auto"/>
          <w:sz w:val="28"/>
        </w:rPr>
      </w:pPr>
      <w:r w:rsidRPr="00311CED">
        <w:rPr>
          <w:rFonts w:ascii="Times New Roman" w:hAnsi="Times New Roman"/>
          <w:color w:val="auto"/>
          <w:sz w:val="28"/>
        </w:rPr>
        <w:t>Сообщить экспертам о завершении представления задания.</w:t>
      </w:r>
    </w:p>
    <w:p w:rsidR="00FD6F01" w:rsidRPr="00311CED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311CED">
        <w:rPr>
          <w:rFonts w:ascii="Times New Roman" w:hAnsi="Times New Roman"/>
          <w:b/>
          <w:color w:val="auto"/>
          <w:sz w:val="28"/>
        </w:rPr>
        <w:t xml:space="preserve">Время на уборку площадки (на 1 конкурсанта): </w:t>
      </w:r>
      <w:r w:rsidR="00BE4BF2" w:rsidRPr="00866004">
        <w:rPr>
          <w:rFonts w:ascii="Times New Roman" w:hAnsi="Times New Roman"/>
          <w:b/>
          <w:i/>
          <w:color w:val="auto"/>
          <w:sz w:val="28"/>
        </w:rPr>
        <w:t>2</w:t>
      </w:r>
      <w:r w:rsidRPr="00866004">
        <w:rPr>
          <w:rFonts w:ascii="Times New Roman" w:hAnsi="Times New Roman"/>
          <w:b/>
          <w:i/>
          <w:color w:val="auto"/>
          <w:sz w:val="28"/>
        </w:rPr>
        <w:t xml:space="preserve"> </w:t>
      </w:r>
      <w:r w:rsidRPr="00866004">
        <w:rPr>
          <w:rFonts w:ascii="Times New Roman" w:hAnsi="Times New Roman"/>
          <w:i/>
          <w:color w:val="auto"/>
          <w:sz w:val="28"/>
        </w:rPr>
        <w:t>мин</w:t>
      </w:r>
      <w:r w:rsidRPr="00311CED">
        <w:rPr>
          <w:rFonts w:ascii="Times New Roman" w:hAnsi="Times New Roman"/>
          <w:color w:val="auto"/>
          <w:sz w:val="28"/>
        </w:rPr>
        <w:t>.</w:t>
      </w:r>
    </w:p>
    <w:p w:rsidR="00FD6F01" w:rsidRPr="00311CED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311CED">
        <w:rPr>
          <w:rFonts w:ascii="Times New Roman" w:hAnsi="Times New Roman"/>
          <w:b/>
          <w:color w:val="auto"/>
          <w:sz w:val="28"/>
        </w:rPr>
        <w:t>Для подготовки и выполнения конкурсного задания обратить внимание на следующие приложения:</w:t>
      </w:r>
    </w:p>
    <w:p w:rsidR="005E6CD7" w:rsidRPr="00311CED" w:rsidRDefault="005E6CD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311CED">
        <w:rPr>
          <w:rFonts w:ascii="Times New Roman" w:hAnsi="Times New Roman"/>
          <w:color w:val="auto"/>
          <w:sz w:val="28"/>
        </w:rPr>
        <w:t>Приложение №</w:t>
      </w:r>
      <w:r w:rsidR="00F404F6" w:rsidRPr="00F404F6">
        <w:rPr>
          <w:rFonts w:ascii="Times New Roman" w:hAnsi="Times New Roman"/>
          <w:color w:val="auto"/>
          <w:sz w:val="28"/>
        </w:rPr>
        <w:t>3</w:t>
      </w:r>
      <w:r w:rsidRPr="00311CED">
        <w:rPr>
          <w:rFonts w:ascii="Times New Roman" w:hAnsi="Times New Roman"/>
          <w:color w:val="auto"/>
          <w:sz w:val="28"/>
        </w:rPr>
        <w:t xml:space="preserve"> Требования к оформлению печатных материалов</w:t>
      </w:r>
    </w:p>
    <w:p w:rsidR="005E6CD7" w:rsidRPr="00311CED" w:rsidRDefault="00567EB1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>
        <w:rPr>
          <w:rFonts w:ascii="Times New Roman" w:hAnsi="Times New Roman"/>
          <w:color w:val="auto"/>
          <w:sz w:val="28"/>
        </w:rPr>
        <w:t>Приложение №</w:t>
      </w:r>
      <w:r w:rsidR="00F404F6" w:rsidRPr="00F404F6">
        <w:rPr>
          <w:rFonts w:ascii="Times New Roman" w:hAnsi="Times New Roman"/>
          <w:color w:val="auto"/>
          <w:sz w:val="28"/>
        </w:rPr>
        <w:t>4</w:t>
      </w:r>
      <w:r w:rsidR="005E6CD7" w:rsidRPr="00311CED">
        <w:rPr>
          <w:rFonts w:ascii="Times New Roman" w:hAnsi="Times New Roman"/>
          <w:color w:val="auto"/>
          <w:sz w:val="28"/>
        </w:rPr>
        <w:t xml:space="preserve"> Требования к оформлению электронной презентации</w:t>
      </w:r>
    </w:p>
    <w:p w:rsidR="005E6CD7" w:rsidRPr="00F05596" w:rsidRDefault="005E6CD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311CED">
        <w:rPr>
          <w:rFonts w:ascii="Times New Roman" w:hAnsi="Times New Roman"/>
          <w:color w:val="auto"/>
          <w:sz w:val="28"/>
        </w:rPr>
        <w:t>Приложение №</w:t>
      </w:r>
      <w:r w:rsidR="00F404F6" w:rsidRPr="00F404F6">
        <w:rPr>
          <w:rFonts w:ascii="Times New Roman" w:hAnsi="Times New Roman"/>
          <w:color w:val="auto"/>
          <w:sz w:val="28"/>
        </w:rPr>
        <w:t>5</w:t>
      </w:r>
      <w:r w:rsidRPr="00311CED">
        <w:rPr>
          <w:rFonts w:ascii="Times New Roman" w:hAnsi="Times New Roman"/>
          <w:color w:val="auto"/>
          <w:sz w:val="28"/>
        </w:rPr>
        <w:t xml:space="preserve"> Функции программы электронной </w:t>
      </w:r>
      <w:r w:rsidRPr="00F05596">
        <w:rPr>
          <w:rFonts w:ascii="Times New Roman" w:hAnsi="Times New Roman"/>
          <w:color w:val="000000" w:themeColor="text1"/>
          <w:sz w:val="28"/>
        </w:rPr>
        <w:t>презентации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Приложение №</w:t>
      </w:r>
      <w:r w:rsidR="00F404F6" w:rsidRPr="00F404F6">
        <w:rPr>
          <w:rFonts w:ascii="Times New Roman" w:hAnsi="Times New Roman"/>
          <w:color w:val="000000" w:themeColor="text1"/>
          <w:sz w:val="28"/>
        </w:rPr>
        <w:t>7</w:t>
      </w:r>
      <w:r w:rsidRPr="00F05596">
        <w:rPr>
          <w:rFonts w:ascii="Times New Roman" w:hAnsi="Times New Roman"/>
          <w:color w:val="000000" w:themeColor="text1"/>
          <w:sz w:val="28"/>
        </w:rPr>
        <w:t xml:space="preserve"> Шаблон план-</w:t>
      </w:r>
      <w:bookmarkStart w:id="8" w:name="_GoBack"/>
      <w:bookmarkEnd w:id="8"/>
      <w:r w:rsidRPr="00F05596">
        <w:rPr>
          <w:rFonts w:ascii="Times New Roman" w:hAnsi="Times New Roman"/>
          <w:color w:val="000000" w:themeColor="text1"/>
          <w:sz w:val="28"/>
        </w:rPr>
        <w:t xml:space="preserve">конспекта </w:t>
      </w:r>
      <w:r w:rsidR="004B7D9A" w:rsidRPr="00F05596">
        <w:rPr>
          <w:rFonts w:ascii="Times New Roman" w:hAnsi="Times New Roman"/>
          <w:color w:val="000000" w:themeColor="text1"/>
          <w:sz w:val="28"/>
        </w:rPr>
        <w:t xml:space="preserve">фрагмента </w:t>
      </w:r>
      <w:r w:rsidRPr="00F05596">
        <w:rPr>
          <w:rFonts w:ascii="Times New Roman" w:hAnsi="Times New Roman"/>
          <w:color w:val="000000" w:themeColor="text1"/>
          <w:sz w:val="28"/>
        </w:rPr>
        <w:t>занятия для освоения учащимися избранного вида деятельности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Приложение №</w:t>
      </w:r>
      <w:r w:rsidR="00F404F6" w:rsidRPr="00F404F6">
        <w:rPr>
          <w:rFonts w:ascii="Times New Roman" w:hAnsi="Times New Roman"/>
          <w:color w:val="000000" w:themeColor="text1"/>
          <w:sz w:val="28"/>
        </w:rPr>
        <w:t>8</w:t>
      </w:r>
      <w:r w:rsidRPr="00F05596">
        <w:rPr>
          <w:rFonts w:ascii="Times New Roman" w:hAnsi="Times New Roman"/>
          <w:color w:val="000000" w:themeColor="text1"/>
          <w:sz w:val="28"/>
        </w:rPr>
        <w:t xml:space="preserve"> Структура анализа проведенного фрагмента основной части занятия для освоения учащимися избранного вида деятельности</w:t>
      </w:r>
    </w:p>
    <w:p w:rsidR="008A2E27" w:rsidRDefault="008A2E27">
      <w:pPr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br w:type="page"/>
      </w:r>
    </w:p>
    <w:p w:rsidR="00FD6F01" w:rsidRPr="00C000FF" w:rsidRDefault="003C540A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C000FF">
        <w:rPr>
          <w:rFonts w:ascii="Times New Roman" w:hAnsi="Times New Roman"/>
          <w:b/>
          <w:color w:val="auto"/>
          <w:sz w:val="28"/>
        </w:rPr>
        <w:t>Модуль Г</w:t>
      </w:r>
      <w:r w:rsidR="002276F6" w:rsidRPr="00C000FF">
        <w:rPr>
          <w:rFonts w:ascii="Times New Roman" w:hAnsi="Times New Roman"/>
          <w:b/>
          <w:color w:val="auto"/>
          <w:sz w:val="28"/>
        </w:rPr>
        <w:t>: «</w:t>
      </w:r>
      <w:r w:rsidR="00BE4850" w:rsidRPr="00C000FF">
        <w:rPr>
          <w:rFonts w:ascii="Times New Roman" w:hAnsi="Times New Roman"/>
          <w:b/>
          <w:color w:val="auto"/>
          <w:sz w:val="28"/>
        </w:rPr>
        <w:t>Разработка плана досуговых мероприятий по определенной тематике и представление фрагмента совместной с учащимися подготовки одного из досуговых мероприятий</w:t>
      </w:r>
      <w:r w:rsidR="00FC6357" w:rsidRPr="00C000FF">
        <w:rPr>
          <w:rFonts w:ascii="Times New Roman" w:hAnsi="Times New Roman"/>
          <w:b/>
          <w:color w:val="auto"/>
          <w:sz w:val="28"/>
        </w:rPr>
        <w:t>»</w:t>
      </w:r>
      <w:r w:rsidR="00F05596" w:rsidRPr="00C000FF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172951" w:rsidRPr="00C000FF">
        <w:rPr>
          <w:rFonts w:ascii="Times New Roman" w:hAnsi="Times New Roman"/>
          <w:b/>
          <w:color w:val="auto"/>
          <w:sz w:val="28"/>
          <w:szCs w:val="28"/>
        </w:rPr>
        <w:t>(инвариант)</w:t>
      </w:r>
    </w:p>
    <w:p w:rsidR="00FD6F01" w:rsidRPr="00C000FF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/>
          <w:color w:val="auto"/>
          <w:sz w:val="28"/>
        </w:rPr>
      </w:pPr>
      <w:r w:rsidRPr="00C000FF">
        <w:rPr>
          <w:rFonts w:ascii="Times New Roman" w:hAnsi="Times New Roman"/>
          <w:i/>
          <w:color w:val="auto"/>
          <w:sz w:val="28"/>
        </w:rPr>
        <w:t xml:space="preserve">Время на выполнение задания: </w:t>
      </w:r>
      <w:r w:rsidR="001A1171" w:rsidRPr="00C000FF">
        <w:rPr>
          <w:rFonts w:ascii="Times New Roman" w:hAnsi="Times New Roman"/>
          <w:b/>
          <w:i/>
          <w:color w:val="auto"/>
          <w:sz w:val="28"/>
        </w:rPr>
        <w:t>210</w:t>
      </w:r>
      <w:r w:rsidRPr="00C000FF">
        <w:rPr>
          <w:rFonts w:ascii="Times New Roman" w:hAnsi="Times New Roman"/>
          <w:i/>
          <w:color w:val="auto"/>
          <w:sz w:val="28"/>
        </w:rPr>
        <w:t xml:space="preserve"> мин.</w:t>
      </w:r>
    </w:p>
    <w:p w:rsidR="00FD6F01" w:rsidRPr="00C000FF" w:rsidRDefault="00FC6357" w:rsidP="00C000FF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i/>
          <w:color w:val="auto"/>
          <w:sz w:val="28"/>
        </w:rPr>
      </w:pPr>
      <w:r w:rsidRPr="00C000FF">
        <w:rPr>
          <w:rFonts w:ascii="Times New Roman" w:hAnsi="Times New Roman"/>
          <w:b/>
          <w:color w:val="auto"/>
          <w:sz w:val="28"/>
        </w:rPr>
        <w:t xml:space="preserve">Задания: </w:t>
      </w:r>
      <w:r w:rsidR="001A1171" w:rsidRPr="00C000FF">
        <w:rPr>
          <w:rFonts w:ascii="Times New Roman" w:hAnsi="Times New Roman"/>
          <w:i/>
          <w:color w:val="auto"/>
          <w:sz w:val="28"/>
        </w:rPr>
        <w:t>конкурсантам предоставляется</w:t>
      </w:r>
      <w:r w:rsidR="001A1171" w:rsidRPr="00C000FF">
        <w:rPr>
          <w:color w:val="auto"/>
        </w:rPr>
        <w:t xml:space="preserve"> </w:t>
      </w:r>
      <w:r w:rsidR="001A1171" w:rsidRPr="00C000FF">
        <w:rPr>
          <w:rFonts w:ascii="Times New Roman" w:hAnsi="Times New Roman"/>
          <w:i/>
          <w:color w:val="auto"/>
          <w:sz w:val="28"/>
        </w:rPr>
        <w:t>единая для всех тематика досугового мероприятия и возраст учащихся, с учетом которых необходимо выстроить свое выступление. Форма проведения досугового мероприятия определяется конкурсантом самостоятельно.</w:t>
      </w:r>
    </w:p>
    <w:p w:rsidR="001A1171" w:rsidRPr="00C000FF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C000FF">
        <w:rPr>
          <w:rFonts w:ascii="Times New Roman" w:hAnsi="Times New Roman"/>
          <w:b/>
          <w:color w:val="auto"/>
          <w:sz w:val="28"/>
        </w:rPr>
        <w:t>Цель задания:</w:t>
      </w:r>
      <w:r w:rsidRPr="00C000FF">
        <w:rPr>
          <w:rFonts w:ascii="Times New Roman" w:hAnsi="Times New Roman"/>
          <w:color w:val="auto"/>
          <w:sz w:val="28"/>
        </w:rPr>
        <w:t xml:space="preserve"> продемонстрировать умение пл</w:t>
      </w:r>
      <w:r w:rsidR="004B7D9A" w:rsidRPr="00C000FF">
        <w:rPr>
          <w:rFonts w:ascii="Times New Roman" w:hAnsi="Times New Roman"/>
          <w:color w:val="auto"/>
          <w:sz w:val="28"/>
        </w:rPr>
        <w:t xml:space="preserve">анировать досуговые мероприятия </w:t>
      </w:r>
      <w:r w:rsidR="00866004" w:rsidRPr="00C000FF">
        <w:rPr>
          <w:rFonts w:ascii="Times New Roman" w:hAnsi="Times New Roman"/>
          <w:color w:val="auto"/>
          <w:sz w:val="28"/>
        </w:rPr>
        <w:t>и проводить</w:t>
      </w:r>
      <w:r w:rsidR="0030168B" w:rsidRPr="00C000FF">
        <w:rPr>
          <w:rFonts w:ascii="Times New Roman" w:hAnsi="Times New Roman"/>
          <w:color w:val="auto"/>
          <w:sz w:val="28"/>
        </w:rPr>
        <w:t xml:space="preserve"> совместную с учащимися </w:t>
      </w:r>
      <w:r w:rsidR="001A1171" w:rsidRPr="00C000FF">
        <w:rPr>
          <w:rFonts w:ascii="Times New Roman" w:hAnsi="Times New Roman"/>
          <w:color w:val="auto"/>
          <w:sz w:val="28"/>
        </w:rPr>
        <w:t>подг</w:t>
      </w:r>
      <w:r w:rsidR="0030168B" w:rsidRPr="00C000FF">
        <w:rPr>
          <w:rFonts w:ascii="Times New Roman" w:hAnsi="Times New Roman"/>
          <w:color w:val="auto"/>
          <w:sz w:val="28"/>
        </w:rPr>
        <w:t xml:space="preserve">отовку к досуговому мероприятию. </w:t>
      </w:r>
    </w:p>
    <w:p w:rsidR="00FD6F01" w:rsidRPr="00C000FF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C000FF">
        <w:rPr>
          <w:rFonts w:ascii="Times New Roman" w:hAnsi="Times New Roman"/>
          <w:b/>
          <w:color w:val="auto"/>
          <w:sz w:val="28"/>
        </w:rPr>
        <w:t xml:space="preserve">Алгоритм выполнения задания: </w:t>
      </w:r>
    </w:p>
    <w:p w:rsidR="00920BF9" w:rsidRPr="00C000FF" w:rsidRDefault="00956BC1" w:rsidP="00C000FF">
      <w:pPr>
        <w:widowControl w:val="0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>Разрабо</w:t>
      </w:r>
      <w:r w:rsidR="00920BF9" w:rsidRPr="00C000FF">
        <w:rPr>
          <w:rFonts w:ascii="Times New Roman" w:hAnsi="Times New Roman"/>
          <w:color w:val="auto"/>
          <w:sz w:val="28"/>
        </w:rPr>
        <w:t>тать план досуговых мероприятий в соответствии с заданным шаблоном.</w:t>
      </w:r>
    </w:p>
    <w:p w:rsidR="00BE4850" w:rsidRPr="00C000FF" w:rsidRDefault="00956BC1" w:rsidP="00C000FF">
      <w:pPr>
        <w:widowControl w:val="0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>Р</w:t>
      </w:r>
      <w:r w:rsidR="00FC6357" w:rsidRPr="00C000FF">
        <w:rPr>
          <w:rFonts w:ascii="Times New Roman" w:hAnsi="Times New Roman"/>
          <w:color w:val="auto"/>
          <w:sz w:val="28"/>
        </w:rPr>
        <w:t>аспечатать план досуговых мероприятий (экземпляр для каждого эксперта, остальное по усмотрению конкурсанта).</w:t>
      </w:r>
    </w:p>
    <w:p w:rsidR="00BE4850" w:rsidRPr="00C000FF" w:rsidRDefault="001A1171" w:rsidP="00C000FF">
      <w:pPr>
        <w:widowControl w:val="0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>Определить цель и задачи</w:t>
      </w:r>
      <w:r w:rsidR="0030168B" w:rsidRPr="00C000FF">
        <w:rPr>
          <w:rFonts w:ascii="Times New Roman" w:hAnsi="Times New Roman"/>
          <w:color w:val="auto"/>
          <w:sz w:val="28"/>
        </w:rPr>
        <w:t xml:space="preserve"> совместной</w:t>
      </w:r>
      <w:r w:rsidR="00BE4850" w:rsidRPr="00C000FF">
        <w:rPr>
          <w:color w:val="auto"/>
        </w:rPr>
        <w:t xml:space="preserve"> </w:t>
      </w:r>
      <w:r w:rsidR="00BE4850" w:rsidRPr="00C000FF">
        <w:rPr>
          <w:rFonts w:ascii="Times New Roman" w:hAnsi="Times New Roman"/>
          <w:color w:val="auto"/>
          <w:sz w:val="28"/>
        </w:rPr>
        <w:t>с учащимися</w:t>
      </w:r>
      <w:r w:rsidRPr="00C000FF">
        <w:rPr>
          <w:rFonts w:ascii="Times New Roman" w:hAnsi="Times New Roman"/>
          <w:color w:val="auto"/>
          <w:sz w:val="28"/>
        </w:rPr>
        <w:t xml:space="preserve"> подготовки к досуговому мероприятию.</w:t>
      </w:r>
    </w:p>
    <w:p w:rsidR="00BE4850" w:rsidRPr="00C000FF" w:rsidRDefault="001A1171" w:rsidP="00C000FF">
      <w:pPr>
        <w:widowControl w:val="0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 xml:space="preserve">Определить методы и формы организации деятельности при </w:t>
      </w:r>
      <w:r w:rsidR="0030168B" w:rsidRPr="00C000FF">
        <w:rPr>
          <w:rFonts w:ascii="Times New Roman" w:hAnsi="Times New Roman"/>
          <w:color w:val="auto"/>
          <w:sz w:val="28"/>
        </w:rPr>
        <w:t xml:space="preserve">совместной с учащимися </w:t>
      </w:r>
      <w:r w:rsidRPr="00C000FF">
        <w:rPr>
          <w:rFonts w:ascii="Times New Roman" w:hAnsi="Times New Roman"/>
          <w:color w:val="auto"/>
          <w:sz w:val="28"/>
        </w:rPr>
        <w:t>подготовке к досуговому мероприятию.</w:t>
      </w:r>
      <w:r w:rsidRPr="00C000FF">
        <w:rPr>
          <w:rFonts w:ascii="Times New Roman" w:hAnsi="Times New Roman"/>
          <w:color w:val="auto"/>
          <w:sz w:val="28"/>
        </w:rPr>
        <w:tab/>
      </w:r>
    </w:p>
    <w:p w:rsidR="001A1171" w:rsidRPr="00C000FF" w:rsidRDefault="001A1171" w:rsidP="00C000FF">
      <w:pPr>
        <w:widowControl w:val="0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 xml:space="preserve">Определить техники и приемы: </w:t>
      </w:r>
    </w:p>
    <w:p w:rsidR="001A1171" w:rsidRPr="00C000FF" w:rsidRDefault="0030168B" w:rsidP="00C000FF">
      <w:pPr>
        <w:widowControl w:val="0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>вовлечения учащихся в совместной с учащимися подготовке</w:t>
      </w:r>
      <w:r w:rsidR="001A1171" w:rsidRPr="00C000FF">
        <w:rPr>
          <w:rFonts w:ascii="Times New Roman" w:hAnsi="Times New Roman"/>
          <w:color w:val="auto"/>
          <w:sz w:val="28"/>
        </w:rPr>
        <w:t xml:space="preserve"> к досуговому мероприятию;</w:t>
      </w:r>
      <w:r w:rsidR="001A1171" w:rsidRPr="00C000FF">
        <w:rPr>
          <w:rFonts w:ascii="Times New Roman" w:hAnsi="Times New Roman"/>
          <w:color w:val="auto"/>
          <w:sz w:val="28"/>
        </w:rPr>
        <w:tab/>
      </w:r>
    </w:p>
    <w:p w:rsidR="001A1171" w:rsidRPr="00C000FF" w:rsidRDefault="001A1171" w:rsidP="00C000FF">
      <w:pPr>
        <w:widowControl w:val="0"/>
        <w:numPr>
          <w:ilvl w:val="0"/>
          <w:numId w:val="20"/>
        </w:numPr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>общения/убеждения с учетом возрастных и индивидуальных особенностей учащихся, состояния здоровья.</w:t>
      </w:r>
    </w:p>
    <w:p w:rsidR="001A1171" w:rsidRPr="00C000FF" w:rsidRDefault="001A1171" w:rsidP="00C000FF">
      <w:pPr>
        <w:widowControl w:val="0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>В соответствии с содержанием фрагмента организации совместной с учащимися подготовки досугового мероприятия подобрать:</w:t>
      </w:r>
    </w:p>
    <w:p w:rsidR="000349BD" w:rsidRPr="00C000FF" w:rsidRDefault="001A1171" w:rsidP="00C000FF">
      <w:pPr>
        <w:widowControl w:val="0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>необходимый инвентарь/оборудование/расходные материалы (произвести: осмотр-тестирование инвентаря/оборудования, убедиться в их исправности);</w:t>
      </w:r>
    </w:p>
    <w:p w:rsidR="001A1171" w:rsidRPr="00C000FF" w:rsidRDefault="001A1171" w:rsidP="00C000FF">
      <w:pPr>
        <w:widowControl w:val="0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>музыкальное сопровождение, созданное с использованием программного обеспечения для разработки и монтажа аудиозаписей, включающее не менее двух музыкальных композиций.</w:t>
      </w:r>
    </w:p>
    <w:p w:rsidR="001A1171" w:rsidRPr="00C000FF" w:rsidRDefault="001A1171" w:rsidP="00C000FF">
      <w:pPr>
        <w:widowControl w:val="0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>Отрепетировать подготовку учащихся к досуговому мероприятию без привлечения статистов.</w:t>
      </w:r>
    </w:p>
    <w:p w:rsidR="001A1171" w:rsidRPr="00C000FF" w:rsidRDefault="001A1171" w:rsidP="00C000FF">
      <w:pPr>
        <w:widowControl w:val="0"/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>Сообщить экспертам о готовности представлять задание.</w:t>
      </w:r>
    </w:p>
    <w:p w:rsidR="001A1171" w:rsidRPr="00C000FF" w:rsidRDefault="001A1171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C000FF">
        <w:rPr>
          <w:rFonts w:ascii="Times New Roman" w:hAnsi="Times New Roman"/>
          <w:b/>
          <w:color w:val="auto"/>
          <w:sz w:val="28"/>
        </w:rPr>
        <w:t xml:space="preserve">Время на подготовку площадки, знакомство и подготовку статистов, предоставление документации и материалов экспертам (на 1 конкурсанта): </w:t>
      </w:r>
      <w:r w:rsidRPr="00C000FF">
        <w:rPr>
          <w:rFonts w:ascii="Times New Roman" w:hAnsi="Times New Roman"/>
          <w:b/>
          <w:i/>
          <w:color w:val="auto"/>
          <w:sz w:val="28"/>
        </w:rPr>
        <w:t>5</w:t>
      </w:r>
      <w:r w:rsidRPr="00C000FF">
        <w:rPr>
          <w:rFonts w:ascii="Times New Roman" w:hAnsi="Times New Roman"/>
          <w:i/>
          <w:color w:val="auto"/>
          <w:sz w:val="28"/>
        </w:rPr>
        <w:t xml:space="preserve"> мин.</w:t>
      </w:r>
      <w:r w:rsidRPr="00C000FF">
        <w:rPr>
          <w:rFonts w:ascii="Times New Roman" w:hAnsi="Times New Roman"/>
          <w:color w:val="auto"/>
          <w:sz w:val="28"/>
        </w:rPr>
        <w:t xml:space="preserve"> </w:t>
      </w:r>
    </w:p>
    <w:p w:rsidR="001A1171" w:rsidRPr="00C000FF" w:rsidRDefault="001A1171" w:rsidP="00C000FF">
      <w:pPr>
        <w:widowControl w:val="0"/>
        <w:tabs>
          <w:tab w:val="left" w:pos="1320"/>
        </w:tabs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C000FF">
        <w:rPr>
          <w:rFonts w:ascii="Times New Roman" w:hAnsi="Times New Roman"/>
          <w:b/>
          <w:color w:val="auto"/>
          <w:sz w:val="28"/>
        </w:rPr>
        <w:t xml:space="preserve">Алгоритм подготовки площадки, знакомства и подготовки статистов, предоставления документации и материалов экспертам: </w:t>
      </w:r>
    </w:p>
    <w:p w:rsidR="001A1171" w:rsidRPr="00C000FF" w:rsidRDefault="001A1171" w:rsidP="00C000FF">
      <w:pPr>
        <w:widowControl w:val="0"/>
        <w:numPr>
          <w:ilvl w:val="0"/>
          <w:numId w:val="21"/>
        </w:numPr>
        <w:tabs>
          <w:tab w:val="left" w:pos="1320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>Расставить необходимый инвентарь/оборудование.</w:t>
      </w:r>
    </w:p>
    <w:p w:rsidR="001A1171" w:rsidRPr="00C000FF" w:rsidRDefault="001A1171" w:rsidP="00C000FF">
      <w:pPr>
        <w:widowControl w:val="0"/>
        <w:numPr>
          <w:ilvl w:val="0"/>
          <w:numId w:val="21"/>
        </w:numPr>
        <w:tabs>
          <w:tab w:val="left" w:pos="1320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>Познакомиться со статистами и подготовить их к выполнению задания.</w:t>
      </w:r>
    </w:p>
    <w:p w:rsidR="001A1171" w:rsidRPr="00C000FF" w:rsidRDefault="001A1171" w:rsidP="00C000FF">
      <w:pPr>
        <w:widowControl w:val="0"/>
        <w:numPr>
          <w:ilvl w:val="0"/>
          <w:numId w:val="21"/>
        </w:numPr>
        <w:tabs>
          <w:tab w:val="left" w:pos="1320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>Предоставить необходимую документацию и материалы экспертам.</w:t>
      </w:r>
    </w:p>
    <w:p w:rsidR="001A1171" w:rsidRPr="00C000FF" w:rsidRDefault="001A1171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C000FF">
        <w:rPr>
          <w:rFonts w:ascii="Times New Roman" w:hAnsi="Times New Roman"/>
          <w:b/>
          <w:color w:val="auto"/>
          <w:sz w:val="28"/>
        </w:rPr>
        <w:t>Время на представление задания (на 1 конкурсанта):</w:t>
      </w:r>
      <w:r w:rsidRPr="00C000FF">
        <w:rPr>
          <w:rFonts w:ascii="Times New Roman" w:hAnsi="Times New Roman"/>
          <w:color w:val="auto"/>
          <w:sz w:val="28"/>
        </w:rPr>
        <w:t xml:space="preserve"> </w:t>
      </w:r>
      <w:r w:rsidRPr="00C000FF">
        <w:rPr>
          <w:rFonts w:ascii="Times New Roman" w:hAnsi="Times New Roman"/>
          <w:b/>
          <w:i/>
          <w:color w:val="auto"/>
          <w:sz w:val="28"/>
        </w:rPr>
        <w:t>23</w:t>
      </w:r>
      <w:r w:rsidRPr="00C000FF">
        <w:rPr>
          <w:rFonts w:ascii="Times New Roman" w:hAnsi="Times New Roman"/>
          <w:i/>
          <w:color w:val="auto"/>
          <w:sz w:val="28"/>
        </w:rPr>
        <w:t xml:space="preserve"> мин.</w:t>
      </w:r>
    </w:p>
    <w:p w:rsidR="001A1171" w:rsidRPr="00C000FF" w:rsidRDefault="001A1171" w:rsidP="00C000FF">
      <w:pPr>
        <w:widowControl w:val="0"/>
        <w:tabs>
          <w:tab w:val="left" w:pos="1320"/>
        </w:tabs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C000FF">
        <w:rPr>
          <w:rFonts w:ascii="Times New Roman" w:hAnsi="Times New Roman"/>
          <w:b/>
          <w:color w:val="auto"/>
          <w:sz w:val="28"/>
        </w:rPr>
        <w:t xml:space="preserve">Алгоритм представления задания: </w:t>
      </w:r>
    </w:p>
    <w:p w:rsidR="001A1171" w:rsidRPr="00C000FF" w:rsidRDefault="001A1171" w:rsidP="00C000FF">
      <w:pPr>
        <w:widowControl w:val="0"/>
        <w:numPr>
          <w:ilvl w:val="0"/>
          <w:numId w:val="22"/>
        </w:numPr>
        <w:tabs>
          <w:tab w:val="left" w:pos="1320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>Сообщить экспертам о готовности представить задание.</w:t>
      </w:r>
    </w:p>
    <w:p w:rsidR="001A1171" w:rsidRPr="00C000FF" w:rsidRDefault="001A1171" w:rsidP="00C000FF">
      <w:pPr>
        <w:widowControl w:val="0"/>
        <w:numPr>
          <w:ilvl w:val="0"/>
          <w:numId w:val="22"/>
        </w:numPr>
        <w:tabs>
          <w:tab w:val="left" w:pos="1320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 xml:space="preserve">Представить фрагмент организации совместной с учащимися подготовки досугового мероприятия. </w:t>
      </w:r>
    </w:p>
    <w:p w:rsidR="001A1171" w:rsidRPr="00C000FF" w:rsidRDefault="001A1171" w:rsidP="00C000FF">
      <w:pPr>
        <w:widowControl w:val="0"/>
        <w:numPr>
          <w:ilvl w:val="0"/>
          <w:numId w:val="22"/>
        </w:numPr>
        <w:tabs>
          <w:tab w:val="left" w:pos="1320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>Проанализировать проведенный фрагмент организации совместной с учащимися подготовки досугового мероприятия.</w:t>
      </w:r>
    </w:p>
    <w:p w:rsidR="001A1171" w:rsidRPr="00C000FF" w:rsidRDefault="001A1171" w:rsidP="00C000FF">
      <w:pPr>
        <w:widowControl w:val="0"/>
        <w:numPr>
          <w:ilvl w:val="0"/>
          <w:numId w:val="22"/>
        </w:numPr>
        <w:tabs>
          <w:tab w:val="left" w:pos="1320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>Сообщить экспертам о завершении представления задания.</w:t>
      </w:r>
    </w:p>
    <w:p w:rsidR="001A1171" w:rsidRPr="00C000FF" w:rsidRDefault="001A1171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C000FF">
        <w:rPr>
          <w:rFonts w:ascii="Times New Roman" w:hAnsi="Times New Roman"/>
          <w:b/>
          <w:color w:val="auto"/>
          <w:sz w:val="28"/>
        </w:rPr>
        <w:t xml:space="preserve">Время на уборку площадки (на 1 конкурсанта): </w:t>
      </w:r>
      <w:r w:rsidRPr="00C000FF">
        <w:rPr>
          <w:rFonts w:ascii="Times New Roman" w:hAnsi="Times New Roman"/>
          <w:b/>
          <w:i/>
          <w:color w:val="auto"/>
          <w:sz w:val="28"/>
        </w:rPr>
        <w:t xml:space="preserve">2 </w:t>
      </w:r>
      <w:r w:rsidRPr="00C000FF">
        <w:rPr>
          <w:rFonts w:ascii="Times New Roman" w:hAnsi="Times New Roman"/>
          <w:i/>
          <w:color w:val="auto"/>
          <w:sz w:val="28"/>
        </w:rPr>
        <w:t>мин.</w:t>
      </w:r>
    </w:p>
    <w:p w:rsidR="001A1171" w:rsidRPr="00C000FF" w:rsidRDefault="001A1171" w:rsidP="008A2E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C000FF">
        <w:rPr>
          <w:rFonts w:ascii="Times New Roman" w:hAnsi="Times New Roman"/>
          <w:b/>
          <w:color w:val="auto"/>
          <w:sz w:val="28"/>
        </w:rPr>
        <w:t>Для подготовки и выполнения конкурсного задания обратить внимание на следующие приложения:</w:t>
      </w:r>
    </w:p>
    <w:p w:rsidR="001A1171" w:rsidRPr="00C000FF" w:rsidRDefault="001A1171" w:rsidP="008A2E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>Приложение №3 Требования к оформлению печатных материалов</w:t>
      </w:r>
    </w:p>
    <w:p w:rsidR="001A1171" w:rsidRPr="00C000FF" w:rsidRDefault="001A1171" w:rsidP="008A2E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>Приложение №4 Требования к оформлению электронной презентации</w:t>
      </w:r>
    </w:p>
    <w:p w:rsidR="001A1171" w:rsidRPr="00C000FF" w:rsidRDefault="001A1171" w:rsidP="008A2E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>Приложение №5 Функции программы электронной презентации</w:t>
      </w:r>
    </w:p>
    <w:p w:rsidR="001A1171" w:rsidRPr="00C000FF" w:rsidRDefault="001A1171" w:rsidP="008A2E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>Приложение №9 Шаблон плана досуговых мероприятий, посвященных…</w:t>
      </w:r>
    </w:p>
    <w:p w:rsidR="00C000FF" w:rsidRPr="006B0D40" w:rsidRDefault="001A1171" w:rsidP="008A2E2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>Приложение №10 Шаблон план-конспекта совместной с учащимися подготовки досугового мероприятия</w:t>
      </w:r>
    </w:p>
    <w:p w:rsidR="008A2E27" w:rsidRDefault="008A2E27">
      <w:pPr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br w:type="page"/>
      </w:r>
    </w:p>
    <w:p w:rsidR="00FD6F01" w:rsidRPr="00F05596" w:rsidRDefault="001A1171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>
        <w:rPr>
          <w:rFonts w:ascii="Times New Roman" w:hAnsi="Times New Roman"/>
          <w:b/>
          <w:color w:val="000000" w:themeColor="text1"/>
          <w:sz w:val="28"/>
        </w:rPr>
        <w:t>Модуль Д</w:t>
      </w:r>
      <w:r w:rsidR="00FC6357" w:rsidRPr="00F05596">
        <w:rPr>
          <w:rFonts w:ascii="Times New Roman" w:hAnsi="Times New Roman"/>
          <w:b/>
          <w:color w:val="000000" w:themeColor="text1"/>
          <w:sz w:val="28"/>
        </w:rPr>
        <w:t>: «Разработка и проведение фрагмента консультации для родителей (законных представителей) учащихся»</w:t>
      </w:r>
      <w:r w:rsidR="00F05596" w:rsidRPr="00F05596">
        <w:rPr>
          <w:rFonts w:ascii="Times New Roman" w:hAnsi="Times New Roman"/>
          <w:b/>
          <w:color w:val="000000" w:themeColor="text1"/>
          <w:sz w:val="28"/>
          <w:szCs w:val="28"/>
        </w:rPr>
        <w:t xml:space="preserve"> (</w:t>
      </w:r>
      <w:r w:rsidR="004A3183">
        <w:rPr>
          <w:rFonts w:ascii="Times New Roman" w:hAnsi="Times New Roman"/>
          <w:b/>
          <w:color w:val="000000" w:themeColor="text1"/>
          <w:sz w:val="28"/>
          <w:szCs w:val="28"/>
        </w:rPr>
        <w:t>вариатив</w:t>
      </w:r>
      <w:r w:rsidR="00F05596" w:rsidRPr="00F05596">
        <w:rPr>
          <w:rFonts w:ascii="Times New Roman" w:hAnsi="Times New Roman"/>
          <w:b/>
          <w:color w:val="000000" w:themeColor="text1"/>
          <w:sz w:val="28"/>
          <w:szCs w:val="28"/>
        </w:rPr>
        <w:t>)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000000" w:themeColor="text1"/>
          <w:sz w:val="28"/>
        </w:rPr>
      </w:pPr>
      <w:r w:rsidRPr="00F05596">
        <w:rPr>
          <w:rFonts w:ascii="Times New Roman" w:hAnsi="Times New Roman"/>
          <w:i/>
          <w:color w:val="000000" w:themeColor="text1"/>
          <w:sz w:val="28"/>
        </w:rPr>
        <w:t xml:space="preserve">Время на выполнение задания: </w:t>
      </w:r>
      <w:r w:rsidRPr="00F05596">
        <w:rPr>
          <w:rFonts w:ascii="Times New Roman" w:hAnsi="Times New Roman"/>
          <w:b/>
          <w:i/>
          <w:color w:val="000000" w:themeColor="text1"/>
          <w:sz w:val="28"/>
        </w:rPr>
        <w:t>120</w:t>
      </w:r>
      <w:r w:rsidRPr="00F05596">
        <w:rPr>
          <w:rFonts w:ascii="Times New Roman" w:hAnsi="Times New Roman"/>
          <w:i/>
          <w:color w:val="000000" w:themeColor="text1"/>
          <w:sz w:val="28"/>
        </w:rPr>
        <w:t xml:space="preserve"> мин.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</w:rPr>
      </w:pPr>
      <w:r w:rsidRPr="00F05596">
        <w:rPr>
          <w:rFonts w:ascii="Times New Roman" w:hAnsi="Times New Roman"/>
          <w:b/>
          <w:color w:val="000000" w:themeColor="text1"/>
          <w:sz w:val="28"/>
        </w:rPr>
        <w:t xml:space="preserve">Задания: </w:t>
      </w:r>
      <w:r w:rsidR="00956BC1" w:rsidRPr="00F05596">
        <w:rPr>
          <w:rFonts w:ascii="Times New Roman" w:hAnsi="Times New Roman"/>
          <w:i/>
          <w:color w:val="000000" w:themeColor="text1"/>
          <w:sz w:val="28"/>
        </w:rPr>
        <w:t>конкурсантам предоставляется</w:t>
      </w:r>
      <w:r w:rsidR="00826591" w:rsidRPr="00F05596">
        <w:rPr>
          <w:color w:val="000000" w:themeColor="text1"/>
        </w:rPr>
        <w:t xml:space="preserve"> </w:t>
      </w:r>
      <w:r w:rsidR="00826591" w:rsidRPr="00F05596">
        <w:rPr>
          <w:rFonts w:ascii="Times New Roman" w:hAnsi="Times New Roman"/>
          <w:i/>
          <w:color w:val="000000" w:themeColor="text1"/>
          <w:sz w:val="28"/>
        </w:rPr>
        <w:t>единая для всех</w:t>
      </w:r>
      <w:r w:rsidR="00BE4BF2">
        <w:rPr>
          <w:rFonts w:ascii="Times New Roman" w:hAnsi="Times New Roman"/>
          <w:i/>
          <w:color w:val="000000" w:themeColor="text1"/>
          <w:sz w:val="28"/>
        </w:rPr>
        <w:t xml:space="preserve"> тема</w:t>
      </w:r>
      <w:r w:rsidR="00956BC1" w:rsidRPr="00F05596">
        <w:rPr>
          <w:rFonts w:ascii="Times New Roman" w:hAnsi="Times New Roman"/>
          <w:i/>
          <w:color w:val="000000" w:themeColor="text1"/>
          <w:sz w:val="28"/>
        </w:rPr>
        <w:t xml:space="preserve"> консультации</w:t>
      </w:r>
      <w:r w:rsidRPr="00F05596">
        <w:rPr>
          <w:rFonts w:ascii="Times New Roman" w:hAnsi="Times New Roman"/>
          <w:i/>
          <w:color w:val="000000" w:themeColor="text1"/>
          <w:sz w:val="28"/>
        </w:rPr>
        <w:t xml:space="preserve"> для родителей (законных представителей) учащихся, с учетом которых необходимо выстроить свое выступление. 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b/>
          <w:color w:val="000000" w:themeColor="text1"/>
          <w:sz w:val="28"/>
        </w:rPr>
        <w:t>Цель задания:</w:t>
      </w:r>
      <w:r w:rsidRPr="00F05596">
        <w:rPr>
          <w:rFonts w:ascii="Times New Roman" w:hAnsi="Times New Roman"/>
          <w:color w:val="000000" w:themeColor="text1"/>
          <w:sz w:val="28"/>
        </w:rPr>
        <w:t xml:space="preserve"> продемонстрировать умение проводить консультацию с родителями (законными представителями) учащихся.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F05596">
        <w:rPr>
          <w:rFonts w:ascii="Times New Roman" w:hAnsi="Times New Roman"/>
          <w:b/>
          <w:color w:val="000000" w:themeColor="text1"/>
          <w:sz w:val="28"/>
        </w:rPr>
        <w:t xml:space="preserve">Алгоритм выполнения задания: </w:t>
      </w:r>
    </w:p>
    <w:p w:rsidR="00FD6F01" w:rsidRPr="00F05596" w:rsidRDefault="00FC6357" w:rsidP="00C000FF">
      <w:pPr>
        <w:widowControl w:val="0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Сформулировать задачи фрагмента консультации в соответствии с заданной темой.</w:t>
      </w:r>
    </w:p>
    <w:p w:rsidR="000349BD" w:rsidRPr="00F05596" w:rsidRDefault="000349BD" w:rsidP="00C000FF">
      <w:pPr>
        <w:widowControl w:val="0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Определить содержание фрагмента консультации в соответствии с заданной темой.</w:t>
      </w:r>
    </w:p>
    <w:p w:rsidR="00FD6F01" w:rsidRPr="00F05596" w:rsidRDefault="00FC6357" w:rsidP="00C000FF">
      <w:pPr>
        <w:widowControl w:val="0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Разработать план-конспект проведения фрагмента консультации в соответствии с заданной темой.</w:t>
      </w:r>
    </w:p>
    <w:p w:rsidR="00FD6F01" w:rsidRPr="00F05596" w:rsidRDefault="00FC6357" w:rsidP="00C000FF">
      <w:pPr>
        <w:widowControl w:val="0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Подобрать инвентарь/оборудование/расходные материалы для проведения консультации (произвести: осмотр-тестирование инвентаря/оборудования, убедиться в их исправности).</w:t>
      </w:r>
    </w:p>
    <w:p w:rsidR="00FD6F01" w:rsidRPr="00F05596" w:rsidRDefault="00FC6357" w:rsidP="00C000FF">
      <w:pPr>
        <w:widowControl w:val="0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Разработать практические рекомендации для родителей (законных представителей) в соответствии с заданной темой (экземпляр для каждого эксперта, остальное по усмотрению конкурсанта).</w:t>
      </w:r>
    </w:p>
    <w:p w:rsidR="000349BD" w:rsidRDefault="00FC6357" w:rsidP="00C000FF">
      <w:pPr>
        <w:widowControl w:val="0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В соответствии с содержанием фрагмента консультации для родителей (законных представителей) учащихся подобрать</w:t>
      </w:r>
      <w:r w:rsidRPr="00F05596">
        <w:rPr>
          <w:color w:val="000000" w:themeColor="text1"/>
        </w:rPr>
        <w:t xml:space="preserve"> </w:t>
      </w:r>
      <w:r w:rsidRPr="00F05596">
        <w:rPr>
          <w:rFonts w:ascii="Times New Roman" w:hAnsi="Times New Roman"/>
          <w:color w:val="000000" w:themeColor="text1"/>
          <w:sz w:val="28"/>
        </w:rPr>
        <w:t>видеоматериал, созданный с использованием программного обеспечения для обработки и монтажа видео.</w:t>
      </w:r>
    </w:p>
    <w:p w:rsidR="000349BD" w:rsidRPr="000349BD" w:rsidRDefault="000349BD" w:rsidP="00C000FF">
      <w:pPr>
        <w:widowControl w:val="0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0349BD">
        <w:rPr>
          <w:rFonts w:ascii="Times New Roman" w:hAnsi="Times New Roman"/>
          <w:color w:val="000000" w:themeColor="text1"/>
          <w:sz w:val="28"/>
        </w:rPr>
        <w:t>Р</w:t>
      </w:r>
      <w:r>
        <w:rPr>
          <w:rFonts w:ascii="Times New Roman" w:hAnsi="Times New Roman"/>
          <w:color w:val="000000" w:themeColor="text1"/>
          <w:sz w:val="28"/>
        </w:rPr>
        <w:t xml:space="preserve">аспечатать </w:t>
      </w:r>
      <w:r w:rsidRPr="000349BD">
        <w:rPr>
          <w:rFonts w:ascii="Times New Roman" w:hAnsi="Times New Roman"/>
          <w:color w:val="000000" w:themeColor="text1"/>
          <w:sz w:val="28"/>
        </w:rPr>
        <w:t>план-конспект проведения фрагмента консультации в соответствии с заданной темой</w:t>
      </w:r>
      <w:r>
        <w:rPr>
          <w:rFonts w:ascii="Times New Roman" w:hAnsi="Times New Roman"/>
          <w:color w:val="000000" w:themeColor="text1"/>
          <w:sz w:val="28"/>
        </w:rPr>
        <w:t xml:space="preserve"> </w:t>
      </w:r>
      <w:r w:rsidRPr="000349BD">
        <w:rPr>
          <w:rFonts w:ascii="Times New Roman" w:hAnsi="Times New Roman"/>
          <w:color w:val="000000" w:themeColor="text1"/>
          <w:sz w:val="28"/>
        </w:rPr>
        <w:t>(экземпляр для каждого эксперта, остальное по усмотрению конкурсанта).</w:t>
      </w:r>
    </w:p>
    <w:p w:rsidR="00FD6F01" w:rsidRPr="00F05596" w:rsidRDefault="00FC6357" w:rsidP="00C000FF">
      <w:pPr>
        <w:widowControl w:val="0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Разработать сопроводительную презентацию с использованием программного обеспечения.</w:t>
      </w:r>
    </w:p>
    <w:p w:rsidR="00FD6F01" w:rsidRPr="00F05596" w:rsidRDefault="00FC6357" w:rsidP="00C000FF">
      <w:pPr>
        <w:widowControl w:val="0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Проверить презентацию на работоспособность, при необходимости исправить выявленные ошибки.</w:t>
      </w:r>
    </w:p>
    <w:p w:rsidR="00FD6F01" w:rsidRPr="00F05596" w:rsidRDefault="00FC6357" w:rsidP="00C000FF">
      <w:pPr>
        <w:widowControl w:val="0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Отрепетировать выполнение задания без привлечения статистов.</w:t>
      </w:r>
    </w:p>
    <w:p w:rsidR="00FD6F01" w:rsidRPr="00F05596" w:rsidRDefault="00FC6357" w:rsidP="00C000FF">
      <w:pPr>
        <w:widowControl w:val="0"/>
        <w:numPr>
          <w:ilvl w:val="0"/>
          <w:numId w:val="2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Подготовить ответ на вопрос от родителя (законного представителя) учащегося.</w:t>
      </w:r>
    </w:p>
    <w:p w:rsidR="00FD6F01" w:rsidRPr="00F05596" w:rsidRDefault="00FC6357" w:rsidP="00C000FF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b/>
          <w:color w:val="000000" w:themeColor="text1"/>
          <w:sz w:val="28"/>
        </w:rPr>
        <w:t>Время на подготовку площадки, знакомство и подготовку статистов, предоставление документации и материалов экспертам (на 1 конкурсанта):</w:t>
      </w:r>
      <w:r w:rsidRPr="00F05596">
        <w:rPr>
          <w:rFonts w:ascii="Times New Roman" w:hAnsi="Times New Roman"/>
          <w:color w:val="000000" w:themeColor="text1"/>
          <w:sz w:val="28"/>
        </w:rPr>
        <w:t xml:space="preserve"> </w:t>
      </w:r>
      <w:r w:rsidRPr="00866004">
        <w:rPr>
          <w:rFonts w:ascii="Times New Roman" w:hAnsi="Times New Roman"/>
          <w:b/>
          <w:i/>
          <w:color w:val="000000" w:themeColor="text1"/>
          <w:sz w:val="28"/>
        </w:rPr>
        <w:t>3</w:t>
      </w:r>
      <w:r w:rsidRPr="00866004">
        <w:rPr>
          <w:rFonts w:ascii="Times New Roman" w:hAnsi="Times New Roman"/>
          <w:i/>
          <w:color w:val="000000" w:themeColor="text1"/>
          <w:sz w:val="28"/>
        </w:rPr>
        <w:t xml:space="preserve"> мин.</w:t>
      </w:r>
      <w:r w:rsidRPr="00F05596">
        <w:rPr>
          <w:rFonts w:ascii="Times New Roman" w:hAnsi="Times New Roman"/>
          <w:color w:val="000000" w:themeColor="text1"/>
          <w:sz w:val="28"/>
        </w:rPr>
        <w:t xml:space="preserve"> </w:t>
      </w:r>
    </w:p>
    <w:p w:rsidR="00FD6F01" w:rsidRPr="00F05596" w:rsidRDefault="00FC6357" w:rsidP="00C000FF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F05596">
        <w:rPr>
          <w:rFonts w:ascii="Times New Roman" w:hAnsi="Times New Roman"/>
          <w:b/>
          <w:color w:val="000000" w:themeColor="text1"/>
          <w:sz w:val="28"/>
        </w:rPr>
        <w:t xml:space="preserve">Алгоритм подготовки площадки, знакомства и подготовки статистов, предоставления документации и материалов экспертам: </w:t>
      </w:r>
    </w:p>
    <w:p w:rsidR="00FD6F01" w:rsidRPr="00F05596" w:rsidRDefault="00FC6357" w:rsidP="00C000FF">
      <w:pPr>
        <w:widowControl w:val="0"/>
        <w:numPr>
          <w:ilvl w:val="0"/>
          <w:numId w:val="24"/>
        </w:numPr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Расставить необходимый инвентарь/оборудование.</w:t>
      </w:r>
    </w:p>
    <w:p w:rsidR="00FD6F01" w:rsidRPr="00F05596" w:rsidRDefault="00FC6357" w:rsidP="00C000FF">
      <w:pPr>
        <w:widowControl w:val="0"/>
        <w:numPr>
          <w:ilvl w:val="0"/>
          <w:numId w:val="24"/>
        </w:numPr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Познакомиться со статистами и подготовить их к выполнению задания.</w:t>
      </w:r>
    </w:p>
    <w:p w:rsidR="00FD6F01" w:rsidRPr="00F05596" w:rsidRDefault="00FC6357" w:rsidP="00C000FF">
      <w:pPr>
        <w:widowControl w:val="0"/>
        <w:numPr>
          <w:ilvl w:val="0"/>
          <w:numId w:val="24"/>
        </w:numPr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Предоставить необходимую документацию и материалы экспертам.</w:t>
      </w:r>
    </w:p>
    <w:p w:rsidR="00FD6F01" w:rsidRPr="00F05596" w:rsidRDefault="00FC6357" w:rsidP="00C000FF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F05596">
        <w:rPr>
          <w:rFonts w:ascii="Times New Roman" w:hAnsi="Times New Roman"/>
          <w:b/>
          <w:color w:val="000000" w:themeColor="text1"/>
          <w:sz w:val="28"/>
        </w:rPr>
        <w:t xml:space="preserve">Время на представление задания (на 1 конкурсанта): </w:t>
      </w:r>
      <w:r w:rsidRPr="00866004">
        <w:rPr>
          <w:rFonts w:ascii="Times New Roman" w:hAnsi="Times New Roman"/>
          <w:b/>
          <w:i/>
          <w:color w:val="000000" w:themeColor="text1"/>
          <w:sz w:val="28"/>
        </w:rPr>
        <w:t xml:space="preserve">15 </w:t>
      </w:r>
      <w:r w:rsidRPr="00866004">
        <w:rPr>
          <w:rFonts w:ascii="Times New Roman" w:hAnsi="Times New Roman"/>
          <w:i/>
          <w:color w:val="000000" w:themeColor="text1"/>
          <w:sz w:val="28"/>
        </w:rPr>
        <w:t>мин.</w:t>
      </w:r>
    </w:p>
    <w:p w:rsidR="00FD6F01" w:rsidRPr="00F05596" w:rsidRDefault="00FC6357" w:rsidP="00C000FF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F05596">
        <w:rPr>
          <w:rFonts w:ascii="Times New Roman" w:hAnsi="Times New Roman"/>
          <w:b/>
          <w:color w:val="000000" w:themeColor="text1"/>
          <w:sz w:val="28"/>
        </w:rPr>
        <w:t xml:space="preserve">Алгоритм представления задания: </w:t>
      </w:r>
    </w:p>
    <w:p w:rsidR="00FD6F01" w:rsidRPr="00F05596" w:rsidRDefault="00FC6357" w:rsidP="00C000FF">
      <w:pPr>
        <w:widowControl w:val="0"/>
        <w:numPr>
          <w:ilvl w:val="0"/>
          <w:numId w:val="25"/>
        </w:numPr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Сообщить экспертам о готовности представить задание.</w:t>
      </w:r>
    </w:p>
    <w:p w:rsidR="00FD6F01" w:rsidRPr="00F05596" w:rsidRDefault="00FC6357" w:rsidP="00C000FF">
      <w:pPr>
        <w:widowControl w:val="0"/>
        <w:numPr>
          <w:ilvl w:val="0"/>
          <w:numId w:val="25"/>
        </w:numPr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 xml:space="preserve">Провести фрагмент консультации для родителей (законных представителей) учащихся. </w:t>
      </w:r>
    </w:p>
    <w:p w:rsidR="00FD6F01" w:rsidRPr="00F05596" w:rsidRDefault="00FC6357" w:rsidP="00C000FF">
      <w:pPr>
        <w:widowControl w:val="0"/>
        <w:numPr>
          <w:ilvl w:val="0"/>
          <w:numId w:val="25"/>
        </w:numPr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Ответить на вопрос от родителя (законного представителя) учащегося.</w:t>
      </w:r>
    </w:p>
    <w:p w:rsidR="00FD6F01" w:rsidRPr="00F05596" w:rsidRDefault="00FC6357" w:rsidP="00C000FF">
      <w:pPr>
        <w:widowControl w:val="0"/>
        <w:numPr>
          <w:ilvl w:val="0"/>
          <w:numId w:val="25"/>
        </w:numPr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Сообщить экспертам о завершении представления задания.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F05596">
        <w:rPr>
          <w:rFonts w:ascii="Times New Roman" w:hAnsi="Times New Roman"/>
          <w:b/>
          <w:color w:val="000000" w:themeColor="text1"/>
          <w:sz w:val="28"/>
        </w:rPr>
        <w:t xml:space="preserve">Время на уборку площадки (на 1 конкурсанта): </w:t>
      </w:r>
      <w:r w:rsidRPr="00866004">
        <w:rPr>
          <w:rFonts w:ascii="Times New Roman" w:hAnsi="Times New Roman"/>
          <w:b/>
          <w:i/>
          <w:color w:val="000000" w:themeColor="text1"/>
          <w:sz w:val="28"/>
        </w:rPr>
        <w:t xml:space="preserve">2 </w:t>
      </w:r>
      <w:r w:rsidRPr="00866004">
        <w:rPr>
          <w:rFonts w:ascii="Times New Roman" w:hAnsi="Times New Roman"/>
          <w:i/>
          <w:color w:val="000000" w:themeColor="text1"/>
          <w:sz w:val="28"/>
        </w:rPr>
        <w:t>мин.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F05596">
        <w:rPr>
          <w:rFonts w:ascii="Times New Roman" w:hAnsi="Times New Roman"/>
          <w:b/>
          <w:color w:val="000000" w:themeColor="text1"/>
          <w:sz w:val="28"/>
        </w:rPr>
        <w:t>Для подготовки и выполнения конкурсного задания обратить внимание на следующие приложения: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Приложение №</w:t>
      </w:r>
      <w:r w:rsidR="00F404F6" w:rsidRPr="00F404F6">
        <w:rPr>
          <w:rFonts w:ascii="Times New Roman" w:hAnsi="Times New Roman"/>
          <w:color w:val="000000" w:themeColor="text1"/>
          <w:sz w:val="28"/>
        </w:rPr>
        <w:t>3</w:t>
      </w:r>
      <w:r w:rsidRPr="00F05596">
        <w:rPr>
          <w:rFonts w:ascii="Times New Roman" w:hAnsi="Times New Roman"/>
          <w:color w:val="000000" w:themeColor="text1"/>
          <w:sz w:val="28"/>
        </w:rPr>
        <w:t xml:space="preserve"> Требования к оформлению печатных материалов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Приложение №</w:t>
      </w:r>
      <w:r w:rsidR="00F404F6" w:rsidRPr="00F404F6">
        <w:rPr>
          <w:rFonts w:ascii="Times New Roman" w:hAnsi="Times New Roman"/>
          <w:color w:val="000000" w:themeColor="text1"/>
          <w:sz w:val="28"/>
        </w:rPr>
        <w:t>4</w:t>
      </w:r>
      <w:r w:rsidRPr="00F05596">
        <w:rPr>
          <w:rFonts w:ascii="Times New Roman" w:hAnsi="Times New Roman"/>
          <w:color w:val="000000" w:themeColor="text1"/>
          <w:sz w:val="28"/>
        </w:rPr>
        <w:t xml:space="preserve"> Требования к оформлению электронной презентации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Приложение №</w:t>
      </w:r>
      <w:r w:rsidR="00F404F6" w:rsidRPr="00F404F6">
        <w:rPr>
          <w:rFonts w:ascii="Times New Roman" w:hAnsi="Times New Roman"/>
          <w:color w:val="000000" w:themeColor="text1"/>
          <w:sz w:val="28"/>
        </w:rPr>
        <w:t>5</w:t>
      </w:r>
      <w:r w:rsidRPr="00F05596">
        <w:rPr>
          <w:rFonts w:ascii="Times New Roman" w:hAnsi="Times New Roman"/>
          <w:color w:val="000000" w:themeColor="text1"/>
          <w:sz w:val="28"/>
        </w:rPr>
        <w:t xml:space="preserve"> Функции программы электронной презентации</w:t>
      </w:r>
    </w:p>
    <w:p w:rsidR="00802EBE" w:rsidRPr="00F05596" w:rsidRDefault="00F404F6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Приложение №11</w:t>
      </w:r>
      <w:r w:rsidR="00FC6357" w:rsidRPr="00F05596">
        <w:rPr>
          <w:rFonts w:ascii="Times New Roman" w:hAnsi="Times New Roman"/>
          <w:color w:val="000000" w:themeColor="text1"/>
          <w:sz w:val="28"/>
        </w:rPr>
        <w:t xml:space="preserve"> Шаблон план-конспекта проведения фрагмента консультации для родителей (законных представителей) учащихся</w:t>
      </w:r>
    </w:p>
    <w:p w:rsidR="00BE4BF2" w:rsidRPr="00F05596" w:rsidRDefault="00BE4BF2" w:rsidP="00C000FF">
      <w:pPr>
        <w:widowControl w:val="0"/>
        <w:spacing w:after="0" w:line="36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FD6F01" w:rsidRPr="00FE27C3" w:rsidRDefault="00FC6357" w:rsidP="00C000FF">
      <w:pPr>
        <w:widowControl w:val="0"/>
        <w:spacing w:after="0" w:line="360" w:lineRule="auto"/>
        <w:jc w:val="center"/>
        <w:outlineLvl w:val="0"/>
        <w:rPr>
          <w:rFonts w:ascii="Times New Roman" w:hAnsi="Times New Roman"/>
          <w:b/>
          <w:caps/>
          <w:sz w:val="28"/>
        </w:rPr>
      </w:pPr>
      <w:bookmarkStart w:id="9" w:name="_Toc149906384"/>
      <w:r w:rsidRPr="00FE27C3">
        <w:rPr>
          <w:rFonts w:ascii="Times New Roman" w:hAnsi="Times New Roman"/>
          <w:b/>
          <w:caps/>
          <w:sz w:val="28"/>
        </w:rPr>
        <w:t>2. СПЕЦИАЛЬНЫЕ ПРАВИЛА КОМПЕТЕНЦИИ</w:t>
      </w:r>
      <w:r w:rsidRPr="002E47AB">
        <w:rPr>
          <w:rFonts w:ascii="Times New Roman" w:hAnsi="Times New Roman"/>
          <w:b/>
          <w:caps/>
          <w:sz w:val="18"/>
        </w:rPr>
        <w:footnoteReference w:id="2"/>
      </w:r>
      <w:bookmarkEnd w:id="9"/>
    </w:p>
    <w:p w:rsidR="00A15E88" w:rsidRPr="00F05596" w:rsidRDefault="00A15E88" w:rsidP="00C000FF">
      <w:pPr>
        <w:widowControl w:val="0"/>
        <w:spacing w:after="0" w:line="360" w:lineRule="auto"/>
        <w:rPr>
          <w:color w:val="000000" w:themeColor="text1"/>
        </w:rPr>
      </w:pP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 xml:space="preserve">Для своевременной помощи конкурсантам во время выполнения задания организаторы площадки заготавливают на каждого конкурсанта комплект «Сигнальных карточек (оказание помощи)» (размер 12×18 см, обязательно ламинированные): красный крест – необходима срочная помощь медицинского работника; восклицательный знак – есть вопрос; монитор компьютера и инструментов – помощь </w:t>
      </w:r>
      <w:r w:rsidR="004B782C" w:rsidRPr="00F05596">
        <w:rPr>
          <w:rFonts w:ascii="Times New Roman" w:hAnsi="Times New Roman"/>
          <w:color w:val="000000" w:themeColor="text1"/>
          <w:sz w:val="28"/>
        </w:rPr>
        <w:t>Т</w:t>
      </w:r>
      <w:r w:rsidR="00B05270" w:rsidRPr="00F05596">
        <w:rPr>
          <w:rFonts w:ascii="Times New Roman" w:hAnsi="Times New Roman"/>
          <w:color w:val="000000" w:themeColor="text1"/>
          <w:sz w:val="28"/>
        </w:rPr>
        <w:t xml:space="preserve">ехническим </w:t>
      </w:r>
      <w:r w:rsidR="004B782C" w:rsidRPr="00F05596">
        <w:rPr>
          <w:rFonts w:ascii="Times New Roman" w:hAnsi="Times New Roman"/>
          <w:color w:val="000000" w:themeColor="text1"/>
          <w:sz w:val="28"/>
        </w:rPr>
        <w:t>администратором площадки</w:t>
      </w:r>
      <w:r w:rsidRPr="00F05596">
        <w:rPr>
          <w:rFonts w:ascii="Times New Roman" w:hAnsi="Times New Roman"/>
          <w:color w:val="000000" w:themeColor="text1"/>
          <w:sz w:val="28"/>
        </w:rPr>
        <w:t>.</w:t>
      </w:r>
    </w:p>
    <w:p w:rsidR="00FD6F01" w:rsidRPr="00F05596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Для своевременной фиксации нарушений организаторами площадки заблаговременно заготавливаются «Сигнальные карточки (штрафных санкций)» для каждого эксперта. В наборе три карточки разного цвета: желтая, зеленая и красная (размер 12×18 см, обязательно ламинированные).</w:t>
      </w:r>
      <w:r w:rsidRPr="00F05596">
        <w:rPr>
          <w:rFonts w:ascii="Times New Roman" w:hAnsi="Times New Roman"/>
          <w:b/>
          <w:color w:val="000000" w:themeColor="text1"/>
          <w:sz w:val="28"/>
        </w:rPr>
        <w:t xml:space="preserve"> </w:t>
      </w:r>
    </w:p>
    <w:p w:rsidR="0046590D" w:rsidRPr="00F05596" w:rsidRDefault="0046590D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В случае, если желтые карточки получают разные члены команды (конкурсант и эксперт/конкурсант и команда/эксперт и команда), то команда получает красную карточку.</w:t>
      </w:r>
    </w:p>
    <w:p w:rsidR="0046590D" w:rsidRPr="00F05596" w:rsidRDefault="0046590D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В случае, если зеленые карточки получают разные члены команды (конкурсант и эксперт/конкурсант и команда/эксперт и команда), то команда получает желтую карточку (штраф конкурсанту).</w:t>
      </w:r>
    </w:p>
    <w:p w:rsidR="006B0D40" w:rsidRPr="006B0D40" w:rsidRDefault="00FC6357" w:rsidP="006B0D40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Карточки конкурсантов, экспертов и</w:t>
      </w:r>
      <w:r w:rsidRPr="00F05596">
        <w:rPr>
          <w:rFonts w:ascii="Times New Roman" w:hAnsi="Times New Roman"/>
          <w:color w:val="000000" w:themeColor="text1"/>
        </w:rPr>
        <w:t xml:space="preserve"> </w:t>
      </w:r>
      <w:r w:rsidRPr="00F05596">
        <w:rPr>
          <w:rFonts w:ascii="Times New Roman" w:hAnsi="Times New Roman"/>
          <w:color w:val="000000" w:themeColor="text1"/>
          <w:sz w:val="28"/>
        </w:rPr>
        <w:t>организаций-участниц, регионов-участников суммируются.</w:t>
      </w:r>
    </w:p>
    <w:p w:rsidR="00C000FF" w:rsidRDefault="00C000FF" w:rsidP="00C000FF">
      <w:pPr>
        <w:widowControl w:val="0"/>
        <w:spacing w:after="0" w:line="240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Таблица №4</w:t>
      </w:r>
    </w:p>
    <w:p w:rsidR="00FD6F01" w:rsidRDefault="00FC6357" w:rsidP="00C000FF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Таблица нарушений</w:t>
      </w:r>
    </w:p>
    <w:tbl>
      <w:tblPr>
        <w:tblStyle w:val="1f"/>
        <w:tblW w:w="9786" w:type="dxa"/>
        <w:tblLayout w:type="fixed"/>
        <w:tblLook w:val="04A0" w:firstRow="1" w:lastRow="0" w:firstColumn="1" w:lastColumn="0" w:noHBand="0" w:noVBand="1"/>
      </w:tblPr>
      <w:tblGrid>
        <w:gridCol w:w="1626"/>
        <w:gridCol w:w="2480"/>
        <w:gridCol w:w="2693"/>
        <w:gridCol w:w="2987"/>
      </w:tblGrid>
      <w:tr w:rsidR="00FD6F01" w:rsidTr="00EB481A">
        <w:tc>
          <w:tcPr>
            <w:tcW w:w="1626" w:type="dxa"/>
            <w:vMerge w:val="restart"/>
          </w:tcPr>
          <w:p w:rsidR="00FD6F01" w:rsidRDefault="00FC6357" w:rsidP="00C000FF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Нарушитель</w:t>
            </w:r>
          </w:p>
        </w:tc>
        <w:tc>
          <w:tcPr>
            <w:tcW w:w="8160" w:type="dxa"/>
            <w:gridSpan w:val="3"/>
          </w:tcPr>
          <w:p w:rsidR="00FD6F01" w:rsidRDefault="00FC6357" w:rsidP="00C000FF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Характеристика карточки</w:t>
            </w:r>
          </w:p>
        </w:tc>
      </w:tr>
      <w:tr w:rsidR="00FD6F01" w:rsidTr="00EB481A">
        <w:tc>
          <w:tcPr>
            <w:tcW w:w="1626" w:type="dxa"/>
            <w:vMerge/>
          </w:tcPr>
          <w:p w:rsidR="00FD6F01" w:rsidRDefault="00FD6F01" w:rsidP="00C000FF">
            <w:pPr>
              <w:widowControl w:val="0"/>
            </w:pPr>
          </w:p>
        </w:tc>
        <w:tc>
          <w:tcPr>
            <w:tcW w:w="2480" w:type="dxa"/>
          </w:tcPr>
          <w:p w:rsidR="00FD6F01" w:rsidRDefault="00FC6357" w:rsidP="00C000FF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Зеленая</w:t>
            </w:r>
          </w:p>
        </w:tc>
        <w:tc>
          <w:tcPr>
            <w:tcW w:w="2693" w:type="dxa"/>
          </w:tcPr>
          <w:p w:rsidR="00FD6F01" w:rsidRDefault="00FC6357" w:rsidP="00C000FF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Желтая</w:t>
            </w:r>
          </w:p>
        </w:tc>
        <w:tc>
          <w:tcPr>
            <w:tcW w:w="2987" w:type="dxa"/>
          </w:tcPr>
          <w:p w:rsidR="00FD6F01" w:rsidRDefault="00FC6357" w:rsidP="00C000FF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Красная</w:t>
            </w:r>
          </w:p>
        </w:tc>
      </w:tr>
      <w:tr w:rsidR="00FD6F01" w:rsidTr="00EB481A">
        <w:trPr>
          <w:trHeight w:val="70"/>
        </w:trPr>
        <w:tc>
          <w:tcPr>
            <w:tcW w:w="1626" w:type="dxa"/>
          </w:tcPr>
          <w:p w:rsidR="00FD6F01" w:rsidRDefault="00FC6357" w:rsidP="00C35C9D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Конкурсант</w:t>
            </w:r>
          </w:p>
        </w:tc>
        <w:tc>
          <w:tcPr>
            <w:tcW w:w="2480" w:type="dxa"/>
          </w:tcPr>
          <w:p w:rsidR="00FD6F01" w:rsidRDefault="00FC6357" w:rsidP="00C35C9D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обсуждение участниками конкурсного задания в процессе подготовки и ожидания демонстрации;</w:t>
            </w:r>
          </w:p>
          <w:p w:rsidR="00FD6F01" w:rsidRDefault="00FC6357" w:rsidP="00C35C9D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общение конкурсантов между собой в процессе подготовки;</w:t>
            </w:r>
          </w:p>
          <w:p w:rsidR="00FD6F01" w:rsidRDefault="00FC6357" w:rsidP="00C35C9D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создание помехи другим конкурсантам;</w:t>
            </w:r>
          </w:p>
          <w:p w:rsidR="00FD6F01" w:rsidRDefault="00FC6357" w:rsidP="00C35C9D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нарушение </w:t>
            </w:r>
            <w:r w:rsidR="004A3183">
              <w:rPr>
                <w:rFonts w:ascii="Times New Roman" w:hAnsi="Times New Roman"/>
                <w:sz w:val="24"/>
              </w:rPr>
              <w:t>инструкции по охране руда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:rsidR="00FD6F01" w:rsidRDefault="00FC6357" w:rsidP="00C35C9D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несанкционированное перемещение конкурсантов по площадке без разрешения экспертов;</w:t>
            </w:r>
          </w:p>
          <w:p w:rsidR="00FD6F01" w:rsidRDefault="00FC6357" w:rsidP="00C35C9D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неаккуратное и грубое обращение с оборудованием/инвентарем, предст</w:t>
            </w:r>
            <w:r w:rsidR="00C35C9D">
              <w:rPr>
                <w:rFonts w:ascii="Times New Roman" w:hAnsi="Times New Roman"/>
                <w:sz w:val="24"/>
              </w:rPr>
              <w:t xml:space="preserve">авленным на конкурсной площадке </w:t>
            </w:r>
            <w:r>
              <w:rPr>
                <w:rFonts w:ascii="Times New Roman" w:hAnsi="Times New Roman"/>
                <w:sz w:val="24"/>
              </w:rPr>
              <w:t>(компьютерная техника и др.)</w:t>
            </w:r>
          </w:p>
        </w:tc>
        <w:tc>
          <w:tcPr>
            <w:tcW w:w="2693" w:type="dxa"/>
          </w:tcPr>
          <w:p w:rsidR="00FD6F01" w:rsidRPr="00F05596" w:rsidRDefault="00FC6357" w:rsidP="00C35C9D">
            <w:pPr>
              <w:pStyle w:val="aa"/>
              <w:widowControl w:val="0"/>
              <w:numPr>
                <w:ilvl w:val="0"/>
                <w:numId w:val="2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F05596">
              <w:rPr>
                <w:rFonts w:ascii="Times New Roman" w:hAnsi="Times New Roman"/>
                <w:color w:val="000000" w:themeColor="text1"/>
                <w:sz w:val="24"/>
              </w:rPr>
              <w:t>общение с эксперт-наставником процессе выполнения и</w:t>
            </w:r>
            <w:r w:rsidR="00956BC1" w:rsidRPr="00F05596">
              <w:rPr>
                <w:rFonts w:ascii="Times New Roman" w:hAnsi="Times New Roman"/>
                <w:color w:val="000000" w:themeColor="text1"/>
                <w:sz w:val="24"/>
              </w:rPr>
              <w:t>/или</w:t>
            </w:r>
            <w:r w:rsidRPr="00F05596">
              <w:rPr>
                <w:rFonts w:ascii="Times New Roman" w:hAnsi="Times New Roman"/>
                <w:color w:val="000000" w:themeColor="text1"/>
                <w:sz w:val="24"/>
              </w:rPr>
              <w:t xml:space="preserve"> подготовки конкурсного задания и ожидания;</w:t>
            </w:r>
          </w:p>
          <w:p w:rsidR="00FD6F01" w:rsidRPr="00F05596" w:rsidRDefault="00FC6357" w:rsidP="00C35C9D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F05596">
              <w:rPr>
                <w:rFonts w:ascii="Times New Roman" w:hAnsi="Times New Roman"/>
                <w:color w:val="000000" w:themeColor="text1"/>
                <w:sz w:val="24"/>
              </w:rPr>
              <w:t>неуважительное поведение при общении с экспертами, участниками или волонтерами (статистами);</w:t>
            </w:r>
          </w:p>
          <w:p w:rsidR="00FD6F01" w:rsidRPr="00F05596" w:rsidRDefault="00FC6357" w:rsidP="00C35C9D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F05596">
              <w:rPr>
                <w:rFonts w:ascii="Times New Roman" w:hAnsi="Times New Roman"/>
                <w:color w:val="000000" w:themeColor="text1"/>
                <w:sz w:val="24"/>
              </w:rPr>
              <w:t>намеренное общение с волонтерами</w:t>
            </w:r>
            <w:r w:rsidR="00C35C9D">
              <w:rPr>
                <w:rFonts w:ascii="Times New Roman" w:hAnsi="Times New Roman"/>
                <w:color w:val="000000" w:themeColor="text1"/>
                <w:sz w:val="24"/>
              </w:rPr>
              <w:t>, статистами</w:t>
            </w:r>
            <w:r w:rsidRPr="00F05596">
              <w:rPr>
                <w:rFonts w:ascii="Times New Roman" w:hAnsi="Times New Roman"/>
                <w:color w:val="000000" w:themeColor="text1"/>
                <w:sz w:val="24"/>
              </w:rPr>
              <w:t xml:space="preserve"> (сговор) с целью договориться о каких-либо услугах, одолжении или помощи во время демонстрации задания, дающих преимущество конкурсанту</w:t>
            </w:r>
          </w:p>
        </w:tc>
        <w:tc>
          <w:tcPr>
            <w:tcW w:w="2987" w:type="dxa"/>
          </w:tcPr>
          <w:p w:rsidR="004A3183" w:rsidRDefault="00FC6357" w:rsidP="00C35C9D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F05596">
              <w:rPr>
                <w:rFonts w:ascii="Times New Roman" w:hAnsi="Times New Roman"/>
                <w:color w:val="000000" w:themeColor="text1"/>
                <w:sz w:val="24"/>
              </w:rPr>
              <w:t>использование мобильных устройств и запрещенных материалов (видео, картинок, аудио);</w:t>
            </w:r>
          </w:p>
          <w:p w:rsidR="00FD6F01" w:rsidRPr="004A3183" w:rsidRDefault="00FC6357" w:rsidP="00C35C9D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4A3183">
              <w:rPr>
                <w:rFonts w:ascii="Times New Roman" w:hAnsi="Times New Roman"/>
                <w:color w:val="000000" w:themeColor="text1"/>
                <w:sz w:val="24"/>
              </w:rPr>
              <w:t xml:space="preserve">несоблюдение </w:t>
            </w:r>
            <w:r w:rsidR="004A3183" w:rsidRPr="004A3183">
              <w:rPr>
                <w:rFonts w:ascii="Times New Roman" w:hAnsi="Times New Roman"/>
                <w:color w:val="000000" w:themeColor="text1"/>
                <w:sz w:val="24"/>
              </w:rPr>
              <w:t xml:space="preserve">инструкции по охране </w:t>
            </w:r>
            <w:r w:rsidR="004A3183">
              <w:rPr>
                <w:rFonts w:ascii="Times New Roman" w:hAnsi="Times New Roman"/>
                <w:color w:val="000000" w:themeColor="text1"/>
                <w:sz w:val="24"/>
              </w:rPr>
              <w:t>т</w:t>
            </w:r>
            <w:r w:rsidR="004A3183" w:rsidRPr="004A3183">
              <w:rPr>
                <w:rFonts w:ascii="Times New Roman" w:hAnsi="Times New Roman"/>
                <w:color w:val="000000" w:themeColor="text1"/>
                <w:sz w:val="24"/>
              </w:rPr>
              <w:t>руда</w:t>
            </w:r>
            <w:r w:rsidR="00C35C9D">
              <w:rPr>
                <w:rFonts w:ascii="Times New Roman" w:hAnsi="Times New Roman"/>
                <w:color w:val="000000" w:themeColor="text1"/>
                <w:sz w:val="24"/>
              </w:rPr>
              <w:t>, повлекшей</w:t>
            </w:r>
            <w:r w:rsidRPr="004A3183">
              <w:rPr>
                <w:rFonts w:ascii="Times New Roman" w:hAnsi="Times New Roman"/>
                <w:color w:val="000000" w:themeColor="text1"/>
                <w:sz w:val="24"/>
              </w:rPr>
              <w:t xml:space="preserve"> травму волонтера (статиста) или других участников</w:t>
            </w:r>
            <w:r w:rsidR="00956BC1" w:rsidRPr="004A3183">
              <w:rPr>
                <w:rFonts w:ascii="Times New Roman" w:hAnsi="Times New Roman"/>
                <w:color w:val="000000" w:themeColor="text1"/>
                <w:sz w:val="24"/>
              </w:rPr>
              <w:t xml:space="preserve"> соревнований</w:t>
            </w:r>
            <w:r w:rsidRPr="004A3183">
              <w:rPr>
                <w:rFonts w:ascii="Times New Roman" w:hAnsi="Times New Roman"/>
                <w:color w:val="000000" w:themeColor="text1"/>
                <w:sz w:val="24"/>
              </w:rPr>
              <w:t>;</w:t>
            </w:r>
          </w:p>
          <w:p w:rsidR="00FD6F01" w:rsidRPr="00F05596" w:rsidRDefault="00FC6357" w:rsidP="00C35C9D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F05596">
              <w:rPr>
                <w:rFonts w:ascii="Times New Roman" w:hAnsi="Times New Roman"/>
                <w:color w:val="000000" w:themeColor="text1"/>
                <w:sz w:val="24"/>
              </w:rPr>
              <w:t>передача ложной информации эксперт-наставнику или ложные обвинения касательно техники или программного обеспечения (конкурсант утверждает, что не работает программное обеспечение на ноутбуке, а на самом деле оно было в рабочем состоянии)</w:t>
            </w:r>
          </w:p>
        </w:tc>
      </w:tr>
      <w:tr w:rsidR="00FD6F01" w:rsidTr="00EB481A">
        <w:trPr>
          <w:trHeight w:val="194"/>
        </w:trPr>
        <w:tc>
          <w:tcPr>
            <w:tcW w:w="1626" w:type="dxa"/>
          </w:tcPr>
          <w:p w:rsidR="00FD6F01" w:rsidRDefault="00FC6357" w:rsidP="00C35C9D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</w:t>
            </w:r>
          </w:p>
        </w:tc>
        <w:tc>
          <w:tcPr>
            <w:tcW w:w="2480" w:type="dxa"/>
          </w:tcPr>
          <w:p w:rsidR="00FD6F01" w:rsidRDefault="00FC6357" w:rsidP="00C35C9D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несанкционированное использование мобильных устройств;</w:t>
            </w:r>
          </w:p>
          <w:p w:rsidR="00FD6F01" w:rsidRDefault="00FC6357" w:rsidP="00C35C9D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подсказка, подача каких-либо сигналов во время демонстрации задания, дающих преимущество конкурсанту (намёк на таймер, ярко выраженная одобрительная мимика, комментарии вслух и др.)</w:t>
            </w:r>
            <w:r w:rsidR="004B782C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693" w:type="dxa"/>
          </w:tcPr>
          <w:p w:rsidR="00FD6F01" w:rsidRPr="00F05596" w:rsidRDefault="00FC6357" w:rsidP="00C35C9D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F05596">
              <w:rPr>
                <w:rFonts w:ascii="Times New Roman" w:hAnsi="Times New Roman"/>
                <w:color w:val="000000" w:themeColor="text1"/>
                <w:sz w:val="24"/>
              </w:rPr>
              <w:t xml:space="preserve">неуважительное поведение при общении с экспертами, техническим </w:t>
            </w:r>
            <w:r w:rsidR="00956BC1" w:rsidRPr="00F05596">
              <w:rPr>
                <w:rFonts w:ascii="Times New Roman" w:hAnsi="Times New Roman"/>
                <w:color w:val="000000" w:themeColor="text1"/>
                <w:sz w:val="24"/>
              </w:rPr>
              <w:t>администратором площадки</w:t>
            </w:r>
            <w:r w:rsidRPr="00F05596">
              <w:rPr>
                <w:rFonts w:ascii="Times New Roman" w:hAnsi="Times New Roman"/>
                <w:color w:val="000000" w:themeColor="text1"/>
                <w:sz w:val="24"/>
              </w:rPr>
              <w:t>, участниками или волонтерами (статистами)</w:t>
            </w:r>
          </w:p>
          <w:p w:rsidR="00956BC1" w:rsidRPr="00F05596" w:rsidRDefault="00956BC1" w:rsidP="00C35C9D">
            <w:pPr>
              <w:pStyle w:val="aa"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</w:p>
        </w:tc>
        <w:tc>
          <w:tcPr>
            <w:tcW w:w="2987" w:type="dxa"/>
          </w:tcPr>
          <w:p w:rsidR="00FD6F01" w:rsidRPr="00F05596" w:rsidRDefault="00FC6357" w:rsidP="00C35C9D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F05596">
              <w:rPr>
                <w:rFonts w:ascii="Times New Roman" w:hAnsi="Times New Roman"/>
                <w:color w:val="000000" w:themeColor="text1"/>
                <w:sz w:val="24"/>
              </w:rPr>
              <w:t xml:space="preserve">подрыв репутации эксперта, технического </w:t>
            </w:r>
            <w:r w:rsidR="00956BC1" w:rsidRPr="00F05596">
              <w:rPr>
                <w:rFonts w:ascii="Times New Roman" w:hAnsi="Times New Roman"/>
                <w:color w:val="000000" w:themeColor="text1"/>
                <w:sz w:val="24"/>
              </w:rPr>
              <w:t>администратора площадки</w:t>
            </w:r>
            <w:r w:rsidRPr="00F05596">
              <w:rPr>
                <w:rFonts w:ascii="Times New Roman" w:hAnsi="Times New Roman"/>
                <w:color w:val="000000" w:themeColor="text1"/>
                <w:sz w:val="24"/>
              </w:rPr>
              <w:t xml:space="preserve">, </w:t>
            </w:r>
            <w:r w:rsidR="00956BC1" w:rsidRPr="00F05596">
              <w:rPr>
                <w:rFonts w:ascii="Times New Roman" w:hAnsi="Times New Roman"/>
                <w:color w:val="000000" w:themeColor="text1"/>
                <w:sz w:val="24"/>
              </w:rPr>
              <w:t xml:space="preserve">конкурсанта </w:t>
            </w:r>
            <w:r w:rsidRPr="00F05596">
              <w:rPr>
                <w:rFonts w:ascii="Times New Roman" w:hAnsi="Times New Roman"/>
                <w:color w:val="000000" w:themeColor="text1"/>
                <w:sz w:val="24"/>
              </w:rPr>
              <w:t>или организации;</w:t>
            </w:r>
          </w:p>
          <w:p w:rsidR="00FD6F01" w:rsidRPr="00F05596" w:rsidRDefault="00FC6357" w:rsidP="00C35C9D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F05596">
              <w:rPr>
                <w:rFonts w:ascii="Times New Roman" w:hAnsi="Times New Roman"/>
                <w:color w:val="000000" w:themeColor="text1"/>
                <w:sz w:val="24"/>
              </w:rPr>
              <w:t>разглашение результатов конкурсного задания до подведения итогов чемпионата;</w:t>
            </w:r>
          </w:p>
          <w:p w:rsidR="00FD6F01" w:rsidRPr="00F05596" w:rsidRDefault="00FC6357" w:rsidP="00C35C9D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F05596">
              <w:rPr>
                <w:rFonts w:ascii="Times New Roman" w:hAnsi="Times New Roman"/>
                <w:color w:val="000000" w:themeColor="text1"/>
                <w:sz w:val="24"/>
              </w:rPr>
              <w:t>фото, аудио, видео и</w:t>
            </w:r>
            <w:r w:rsidR="00956BC1" w:rsidRPr="00F05596">
              <w:rPr>
                <w:rFonts w:ascii="Times New Roman" w:hAnsi="Times New Roman"/>
                <w:color w:val="000000" w:themeColor="text1"/>
                <w:sz w:val="24"/>
              </w:rPr>
              <w:t>/или</w:t>
            </w:r>
            <w:r w:rsidRPr="00F05596">
              <w:rPr>
                <w:rFonts w:ascii="Times New Roman" w:hAnsi="Times New Roman"/>
                <w:color w:val="000000" w:themeColor="text1"/>
                <w:sz w:val="24"/>
              </w:rPr>
              <w:t xml:space="preserve"> письменная (вне бланка) фиксация протоколов оценки конкурсного задания</w:t>
            </w:r>
          </w:p>
        </w:tc>
      </w:tr>
      <w:tr w:rsidR="00FD6F01" w:rsidTr="00EB481A">
        <w:trPr>
          <w:trHeight w:val="1134"/>
        </w:trPr>
        <w:tc>
          <w:tcPr>
            <w:tcW w:w="1626" w:type="dxa"/>
          </w:tcPr>
          <w:p w:rsidR="00FD6F01" w:rsidRDefault="00FC6357" w:rsidP="00C35C9D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Организации-участницы, регионы-участники</w:t>
            </w:r>
          </w:p>
        </w:tc>
        <w:tc>
          <w:tcPr>
            <w:tcW w:w="2480" w:type="dxa"/>
          </w:tcPr>
          <w:p w:rsidR="00FD6F01" w:rsidRDefault="00FD6F01" w:rsidP="00C35C9D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</w:tcPr>
          <w:p w:rsidR="00FD6F01" w:rsidRDefault="00FC6357" w:rsidP="00C35C9D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помощь</w:t>
            </w:r>
            <w:r w:rsidR="00956BC1">
              <w:rPr>
                <w:rFonts w:ascii="Times New Roman" w:hAnsi="Times New Roman"/>
                <w:sz w:val="24"/>
              </w:rPr>
              <w:t xml:space="preserve"> участнику в процессе подготовки</w:t>
            </w:r>
            <w:r>
              <w:rPr>
                <w:rFonts w:ascii="Times New Roman" w:hAnsi="Times New Roman"/>
                <w:sz w:val="24"/>
              </w:rPr>
              <w:t xml:space="preserve"> и выполнения задания (жестикуляция, привлечение внимания и т.д.);</w:t>
            </w:r>
          </w:p>
          <w:p w:rsidR="00FD6F01" w:rsidRDefault="00FC6357" w:rsidP="00C35C9D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пересечение «красной линии» площадки</w:t>
            </w:r>
          </w:p>
        </w:tc>
        <w:tc>
          <w:tcPr>
            <w:tcW w:w="2987" w:type="dxa"/>
          </w:tcPr>
          <w:p w:rsidR="00FD6F01" w:rsidRDefault="00FD6F01" w:rsidP="00C35C9D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C000FF" w:rsidRDefault="00C000FF" w:rsidP="00C000FF">
      <w:pPr>
        <w:widowControl w:val="0"/>
        <w:spacing w:after="0" w:line="240" w:lineRule="auto"/>
        <w:jc w:val="right"/>
        <w:rPr>
          <w:rFonts w:ascii="Times New Roman" w:hAnsi="Times New Roman"/>
          <w:i/>
          <w:sz w:val="28"/>
        </w:rPr>
      </w:pPr>
    </w:p>
    <w:p w:rsidR="00C000FF" w:rsidRPr="00C000FF" w:rsidRDefault="00C000FF" w:rsidP="00C000FF">
      <w:pPr>
        <w:widowControl w:val="0"/>
        <w:spacing w:after="0" w:line="240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Таблица №5</w:t>
      </w:r>
    </w:p>
    <w:p w:rsidR="00FD6F01" w:rsidRDefault="00FC6357" w:rsidP="00C000FF">
      <w:pPr>
        <w:widowControl w:val="0"/>
        <w:spacing w:after="0" w:line="36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Таблица санкций</w:t>
      </w:r>
    </w:p>
    <w:tbl>
      <w:tblPr>
        <w:tblStyle w:val="1f"/>
        <w:tblW w:w="9776" w:type="dxa"/>
        <w:tblLayout w:type="fixed"/>
        <w:tblLook w:val="04A0" w:firstRow="1" w:lastRow="0" w:firstColumn="1" w:lastColumn="0" w:noHBand="0" w:noVBand="1"/>
      </w:tblPr>
      <w:tblGrid>
        <w:gridCol w:w="1651"/>
        <w:gridCol w:w="2455"/>
        <w:gridCol w:w="2693"/>
        <w:gridCol w:w="2977"/>
      </w:tblGrid>
      <w:tr w:rsidR="00FD6F01" w:rsidTr="00EB481A">
        <w:tc>
          <w:tcPr>
            <w:tcW w:w="1651" w:type="dxa"/>
          </w:tcPr>
          <w:p w:rsidR="00FD6F01" w:rsidRDefault="00FC6357" w:rsidP="00C000FF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Нарушитель</w:t>
            </w:r>
          </w:p>
        </w:tc>
        <w:tc>
          <w:tcPr>
            <w:tcW w:w="2455" w:type="dxa"/>
          </w:tcPr>
          <w:p w:rsidR="00FD6F01" w:rsidRDefault="00FC6357" w:rsidP="00C000FF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Незначительное нарушение</w:t>
            </w:r>
          </w:p>
        </w:tc>
        <w:tc>
          <w:tcPr>
            <w:tcW w:w="2693" w:type="dxa"/>
          </w:tcPr>
          <w:p w:rsidR="00FD6F01" w:rsidRDefault="00FC6357" w:rsidP="00C000FF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Нарушение средней тяжести</w:t>
            </w:r>
          </w:p>
        </w:tc>
        <w:tc>
          <w:tcPr>
            <w:tcW w:w="2977" w:type="dxa"/>
          </w:tcPr>
          <w:p w:rsidR="00FD6F01" w:rsidRDefault="00FC6357" w:rsidP="00C000FF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Значительное нарушение</w:t>
            </w:r>
          </w:p>
        </w:tc>
      </w:tr>
      <w:tr w:rsidR="00FD6F01" w:rsidTr="00EB481A">
        <w:tc>
          <w:tcPr>
            <w:tcW w:w="1651" w:type="dxa"/>
          </w:tcPr>
          <w:p w:rsidR="00FD6F01" w:rsidRDefault="00FC6357" w:rsidP="00C35C9D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Конкурсант</w:t>
            </w:r>
          </w:p>
        </w:tc>
        <w:tc>
          <w:tcPr>
            <w:tcW w:w="2455" w:type="dxa"/>
          </w:tcPr>
          <w:p w:rsidR="00FD6F01" w:rsidRDefault="00FC6357" w:rsidP="00C35C9D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Разрешается закончить конкурсное задание. </w:t>
            </w:r>
            <w:r w:rsidR="004E2CEC" w:rsidRPr="004E2CEC">
              <w:rPr>
                <w:rFonts w:ascii="Times New Roman" w:hAnsi="Times New Roman"/>
                <w:sz w:val="24"/>
              </w:rPr>
              <w:t>Начисляется штраф по ус</w:t>
            </w:r>
            <w:r w:rsidR="004E2CEC">
              <w:rPr>
                <w:rFonts w:ascii="Times New Roman" w:hAnsi="Times New Roman"/>
                <w:sz w:val="24"/>
              </w:rPr>
              <w:t>мотрению апелляционной комиссии</w:t>
            </w:r>
          </w:p>
        </w:tc>
        <w:tc>
          <w:tcPr>
            <w:tcW w:w="2693" w:type="dxa"/>
          </w:tcPr>
          <w:p w:rsidR="00FD6F01" w:rsidRDefault="00FC6357" w:rsidP="00C35C9D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Разрешается закон</w:t>
            </w:r>
            <w:r w:rsidR="004E2CEC">
              <w:rPr>
                <w:rFonts w:ascii="Times New Roman" w:hAnsi="Times New Roman"/>
                <w:sz w:val="24"/>
              </w:rPr>
              <w:t>чить конкурс. Начисляется штраф по усм</w:t>
            </w:r>
            <w:r w:rsidR="00E0596B">
              <w:rPr>
                <w:rFonts w:ascii="Times New Roman" w:hAnsi="Times New Roman"/>
                <w:sz w:val="24"/>
              </w:rPr>
              <w:t>отрению апелляционной комиссии</w:t>
            </w:r>
          </w:p>
        </w:tc>
        <w:tc>
          <w:tcPr>
            <w:tcW w:w="2977" w:type="dxa"/>
          </w:tcPr>
          <w:p w:rsidR="00FD6F01" w:rsidRDefault="00FC6357" w:rsidP="00C35C9D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Дисквалификация конкурсанта. Аннулирование заработанных баллов за все дни конкурса. Запрещено дальнейшее участие в чемпионатных мероприятиях в любой аккредитованной должности</w:t>
            </w:r>
          </w:p>
        </w:tc>
      </w:tr>
      <w:tr w:rsidR="00FD6F01" w:rsidTr="00EB481A">
        <w:tc>
          <w:tcPr>
            <w:tcW w:w="1651" w:type="dxa"/>
          </w:tcPr>
          <w:p w:rsidR="00FD6F01" w:rsidRDefault="00FC6357" w:rsidP="00C35C9D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</w:t>
            </w:r>
          </w:p>
        </w:tc>
        <w:tc>
          <w:tcPr>
            <w:tcW w:w="2455" w:type="dxa"/>
          </w:tcPr>
          <w:p w:rsidR="004B782C" w:rsidRDefault="00FC6357" w:rsidP="00C35C9D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Эксперт не имеет права принимать участие в оценке до окончания текущего дня конкурса или лишается права оценки одного соревновательного дня </w:t>
            </w:r>
            <w:r w:rsidR="004B782C"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на ус</w:t>
            </w:r>
            <w:r w:rsidR="004B782C">
              <w:rPr>
                <w:rFonts w:ascii="Times New Roman" w:hAnsi="Times New Roman"/>
                <w:sz w:val="24"/>
              </w:rPr>
              <w:t>мотрение апелляционной комиссии).</w:t>
            </w:r>
          </w:p>
          <w:p w:rsidR="00FD6F01" w:rsidRDefault="00FC6357" w:rsidP="00C35C9D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учитывается оценка тех критериев, с которыми связано нарушение дисциплины</w:t>
            </w:r>
          </w:p>
        </w:tc>
        <w:tc>
          <w:tcPr>
            <w:tcW w:w="2693" w:type="dxa"/>
          </w:tcPr>
          <w:p w:rsidR="00FD6F01" w:rsidRDefault="00FC6357" w:rsidP="00C35C9D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 не имеет права принимать участие в оценке до окончания конкурса или лишается права оценки на следующем конкурсе (на усмотрение апелляционной комиссии)</w:t>
            </w:r>
          </w:p>
        </w:tc>
        <w:tc>
          <w:tcPr>
            <w:tcW w:w="2977" w:type="dxa"/>
          </w:tcPr>
          <w:p w:rsidR="00FD6F01" w:rsidRDefault="00FC6357" w:rsidP="00C35C9D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Эксперт немедленно лишается аккредитации. Запрещено дальнейшее участие в  чемпионатных мероприятиях в любой аккредитованной должности в течение конкурса или на следующем конкурсе (на усмотрение апелляционной комиссии)</w:t>
            </w:r>
          </w:p>
        </w:tc>
      </w:tr>
      <w:tr w:rsidR="00FD6F01" w:rsidTr="00EB481A">
        <w:tc>
          <w:tcPr>
            <w:tcW w:w="1651" w:type="dxa"/>
          </w:tcPr>
          <w:p w:rsidR="00FD6F01" w:rsidRDefault="00FC6357" w:rsidP="00C35C9D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Организации-участницы, регионы-участники</w:t>
            </w:r>
          </w:p>
        </w:tc>
        <w:tc>
          <w:tcPr>
            <w:tcW w:w="2455" w:type="dxa"/>
          </w:tcPr>
          <w:p w:rsidR="00FD6F01" w:rsidRDefault="00FD6F01" w:rsidP="00C35C9D">
            <w:pPr>
              <w:pStyle w:val="aa"/>
              <w:widowControl w:val="0"/>
              <w:numPr>
                <w:ilvl w:val="0"/>
                <w:numId w:val="26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693" w:type="dxa"/>
          </w:tcPr>
          <w:p w:rsidR="00FD6F01" w:rsidRDefault="00FC6357" w:rsidP="00C35C9D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Начисляется штраф конкурсанту </w:t>
            </w:r>
            <w:r w:rsidR="004E2CEC" w:rsidRPr="004E2CEC">
              <w:rPr>
                <w:rFonts w:ascii="Times New Roman" w:hAnsi="Times New Roman"/>
                <w:sz w:val="24"/>
              </w:rPr>
              <w:t>(на усмотрение апелляционной комиссии).</w:t>
            </w:r>
            <w:r w:rsidR="004E2CEC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Нарушитель удаляется из зрительной зоны</w:t>
            </w:r>
          </w:p>
        </w:tc>
        <w:tc>
          <w:tcPr>
            <w:tcW w:w="2977" w:type="dxa"/>
          </w:tcPr>
          <w:p w:rsidR="00FD6F01" w:rsidRDefault="00FC6357" w:rsidP="00C35C9D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Дисквалификация конкурсанта. Аннулирование заработанных баллов за все дни конкурса.</w:t>
            </w:r>
          </w:p>
          <w:p w:rsidR="00FD6F01" w:rsidRDefault="00FC6357" w:rsidP="00C35C9D">
            <w:pPr>
              <w:widowControl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Дисквалификация эксперта до конца конкурса</w:t>
            </w:r>
          </w:p>
        </w:tc>
      </w:tr>
    </w:tbl>
    <w:p w:rsidR="00C000FF" w:rsidRPr="003C540A" w:rsidRDefault="00C000FF" w:rsidP="00C000FF">
      <w:pPr>
        <w:widowControl w:val="0"/>
        <w:spacing w:after="0" w:line="360" w:lineRule="auto"/>
        <w:jc w:val="both"/>
        <w:rPr>
          <w:rFonts w:ascii="Times New Roman" w:hAnsi="Times New Roman"/>
          <w:sz w:val="28"/>
          <w:u w:val="single"/>
        </w:rPr>
      </w:pPr>
    </w:p>
    <w:p w:rsidR="00BE4BF2" w:rsidRPr="00311CED" w:rsidRDefault="00BE4BF2" w:rsidP="00C000FF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311CED">
        <w:rPr>
          <w:rFonts w:ascii="Times New Roman" w:hAnsi="Times New Roman"/>
          <w:color w:val="auto"/>
          <w:sz w:val="28"/>
        </w:rPr>
        <w:t>На протяжении всех модулей конкурсант должен сохранить направленность своей дополнительной общеобразовательной общеразвивающей программы (избранный вид деятельности)</w:t>
      </w:r>
      <w:r w:rsidR="004E2CEC" w:rsidRPr="00311CED">
        <w:rPr>
          <w:rFonts w:ascii="Times New Roman" w:hAnsi="Times New Roman"/>
          <w:color w:val="auto"/>
          <w:sz w:val="28"/>
        </w:rPr>
        <w:t>, с которой он зашел на чемпионат (Модуль А: «Представление профессионально-личностного становления и развития педагога дополнительного образования посредством разработки самопрезентации»).</w:t>
      </w:r>
    </w:p>
    <w:p w:rsidR="004B782C" w:rsidRPr="00311CED" w:rsidRDefault="004B782C" w:rsidP="00C000FF">
      <w:pPr>
        <w:pStyle w:val="aa"/>
        <w:widowControl w:val="0"/>
        <w:tabs>
          <w:tab w:val="right" w:pos="9639"/>
        </w:tabs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  <w:u w:val="single"/>
        </w:rPr>
      </w:pPr>
      <w:r w:rsidRPr="00311CED">
        <w:rPr>
          <w:rFonts w:ascii="Times New Roman" w:hAnsi="Times New Roman"/>
          <w:color w:val="auto"/>
          <w:sz w:val="28"/>
          <w:u w:val="single"/>
        </w:rPr>
        <w:t>Материалы на рабочем столе конкурсанта</w:t>
      </w:r>
      <w:r w:rsidR="000349BD" w:rsidRPr="000349BD">
        <w:rPr>
          <w:rFonts w:ascii="Times New Roman" w:hAnsi="Times New Roman"/>
          <w:color w:val="auto"/>
          <w:sz w:val="28"/>
        </w:rPr>
        <w:tab/>
      </w:r>
    </w:p>
    <w:p w:rsidR="004B782C" w:rsidRPr="00F05596" w:rsidRDefault="004B782C" w:rsidP="00C000FF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311CED">
        <w:rPr>
          <w:rFonts w:ascii="Times New Roman" w:hAnsi="Times New Roman"/>
          <w:color w:val="auto"/>
          <w:sz w:val="28"/>
        </w:rPr>
        <w:t>На рабочем столе ноутбука конкурсанта должна содержаться электронная папка с названием «Пап</w:t>
      </w:r>
      <w:r w:rsidR="00B05270" w:rsidRPr="00311CED">
        <w:rPr>
          <w:rFonts w:ascii="Times New Roman" w:hAnsi="Times New Roman"/>
          <w:color w:val="auto"/>
          <w:sz w:val="28"/>
        </w:rPr>
        <w:t xml:space="preserve">ка конкурсантов». В данную папку Техническим </w:t>
      </w:r>
      <w:r w:rsidRPr="00311CED">
        <w:rPr>
          <w:rFonts w:ascii="Times New Roman" w:hAnsi="Times New Roman"/>
          <w:color w:val="auto"/>
          <w:sz w:val="28"/>
        </w:rPr>
        <w:t>администратором площадки под наблюдением Главного эксперта в день Д-2 з</w:t>
      </w:r>
      <w:r w:rsidR="00951FBE" w:rsidRPr="00311CED">
        <w:rPr>
          <w:rFonts w:ascii="Times New Roman" w:hAnsi="Times New Roman"/>
          <w:color w:val="auto"/>
          <w:sz w:val="28"/>
        </w:rPr>
        <w:t xml:space="preserve">агружаются следующие документы: описание компетенции, </w:t>
      </w:r>
      <w:r w:rsidRPr="00311CED">
        <w:rPr>
          <w:rFonts w:ascii="Times New Roman" w:hAnsi="Times New Roman"/>
          <w:color w:val="auto"/>
          <w:sz w:val="28"/>
        </w:rPr>
        <w:t>к</w:t>
      </w:r>
      <w:r w:rsidR="00B05270" w:rsidRPr="00311CED">
        <w:rPr>
          <w:rFonts w:ascii="Times New Roman" w:hAnsi="Times New Roman"/>
          <w:color w:val="auto"/>
          <w:sz w:val="28"/>
        </w:rPr>
        <w:t xml:space="preserve">онкурсное задание </w:t>
      </w:r>
      <w:r w:rsidRPr="00311CED">
        <w:rPr>
          <w:rFonts w:ascii="Times New Roman" w:hAnsi="Times New Roman"/>
          <w:color w:val="auto"/>
          <w:sz w:val="28"/>
        </w:rPr>
        <w:t>компетенции</w:t>
      </w:r>
      <w:r w:rsidR="00951FBE" w:rsidRPr="00311CED">
        <w:rPr>
          <w:rFonts w:ascii="Times New Roman" w:hAnsi="Times New Roman"/>
          <w:color w:val="auto"/>
          <w:sz w:val="28"/>
        </w:rPr>
        <w:t xml:space="preserve"> с</w:t>
      </w:r>
      <w:r w:rsidR="002039D8" w:rsidRPr="00311CED">
        <w:rPr>
          <w:rFonts w:ascii="Times New Roman" w:hAnsi="Times New Roman"/>
          <w:color w:val="auto"/>
          <w:sz w:val="28"/>
        </w:rPr>
        <w:t>о всеми</w:t>
      </w:r>
      <w:r w:rsidR="00951FBE" w:rsidRPr="00311CED">
        <w:rPr>
          <w:rFonts w:ascii="Times New Roman" w:hAnsi="Times New Roman"/>
          <w:color w:val="auto"/>
          <w:sz w:val="28"/>
        </w:rPr>
        <w:t xml:space="preserve"> приложениями</w:t>
      </w:r>
      <w:r w:rsidRPr="00311CED">
        <w:rPr>
          <w:rFonts w:ascii="Times New Roman" w:hAnsi="Times New Roman"/>
          <w:color w:val="auto"/>
          <w:sz w:val="28"/>
        </w:rPr>
        <w:t xml:space="preserve"> (в формате </w:t>
      </w:r>
      <w:r w:rsidR="002039D8" w:rsidRPr="00311CED">
        <w:rPr>
          <w:rFonts w:ascii="Times New Roman" w:hAnsi="Times New Roman"/>
          <w:color w:val="auto"/>
          <w:sz w:val="28"/>
        </w:rPr>
        <w:t>«</w:t>
      </w:r>
      <w:r w:rsidR="005F1216" w:rsidRPr="00311CED">
        <w:rPr>
          <w:rFonts w:ascii="Times New Roman" w:hAnsi="Times New Roman"/>
          <w:color w:val="auto"/>
          <w:sz w:val="28"/>
        </w:rPr>
        <w:t>.</w:t>
      </w:r>
      <w:r w:rsidR="002039D8" w:rsidRPr="00311CED">
        <w:rPr>
          <w:rFonts w:ascii="Times New Roman" w:hAnsi="Times New Roman"/>
          <w:color w:val="auto"/>
          <w:sz w:val="28"/>
        </w:rPr>
        <w:t>doc</w:t>
      </w:r>
      <w:r w:rsidR="005F1216" w:rsidRPr="00311CED">
        <w:rPr>
          <w:rFonts w:ascii="Times New Roman" w:hAnsi="Times New Roman"/>
          <w:color w:val="auto"/>
          <w:sz w:val="28"/>
        </w:rPr>
        <w:t>»/«.</w:t>
      </w:r>
      <w:r w:rsidR="002039D8" w:rsidRPr="00311CED">
        <w:rPr>
          <w:rFonts w:ascii="Times New Roman" w:hAnsi="Times New Roman"/>
          <w:color w:val="auto"/>
          <w:sz w:val="28"/>
        </w:rPr>
        <w:t>docx»</w:t>
      </w:r>
      <w:r w:rsidRPr="00311CED">
        <w:rPr>
          <w:rFonts w:ascii="Times New Roman" w:hAnsi="Times New Roman"/>
          <w:color w:val="auto"/>
          <w:sz w:val="28"/>
        </w:rPr>
        <w:t>)</w:t>
      </w:r>
      <w:r w:rsidR="00567EB1">
        <w:rPr>
          <w:rFonts w:ascii="Times New Roman" w:hAnsi="Times New Roman"/>
          <w:color w:val="auto"/>
          <w:sz w:val="28"/>
        </w:rPr>
        <w:t xml:space="preserve"> кроме Приложение №2</w:t>
      </w:r>
      <w:r w:rsidR="00A71039" w:rsidRPr="00311CED">
        <w:rPr>
          <w:rFonts w:ascii="Times New Roman" w:hAnsi="Times New Roman"/>
          <w:color w:val="auto"/>
          <w:sz w:val="28"/>
        </w:rPr>
        <w:t xml:space="preserve"> Критерии оценки;</w:t>
      </w:r>
      <w:r w:rsidRPr="00311CED">
        <w:rPr>
          <w:rFonts w:ascii="Times New Roman" w:hAnsi="Times New Roman"/>
          <w:color w:val="auto"/>
          <w:sz w:val="28"/>
        </w:rPr>
        <w:t xml:space="preserve"> </w:t>
      </w:r>
      <w:r w:rsidR="00B05270" w:rsidRPr="00311CED">
        <w:rPr>
          <w:rFonts w:ascii="Times New Roman" w:hAnsi="Times New Roman"/>
          <w:color w:val="auto"/>
          <w:sz w:val="28"/>
        </w:rPr>
        <w:t xml:space="preserve">контент-папка организаторов площадки, </w:t>
      </w:r>
      <w:r w:rsidRPr="00311CED">
        <w:rPr>
          <w:rFonts w:ascii="Times New Roman" w:hAnsi="Times New Roman"/>
          <w:color w:val="auto"/>
          <w:sz w:val="28"/>
        </w:rPr>
        <w:t>к</w:t>
      </w:r>
      <w:r w:rsidR="00B05270" w:rsidRPr="00311CED">
        <w:rPr>
          <w:rFonts w:ascii="Times New Roman" w:hAnsi="Times New Roman"/>
          <w:color w:val="auto"/>
          <w:sz w:val="28"/>
        </w:rPr>
        <w:t>онтент-папки конкурсантов с указанием ФИО конкурсантов</w:t>
      </w:r>
      <w:r w:rsidR="00951FBE" w:rsidRPr="00F05596">
        <w:rPr>
          <w:rFonts w:ascii="Times New Roman" w:hAnsi="Times New Roman"/>
          <w:color w:val="000000" w:themeColor="text1"/>
          <w:sz w:val="28"/>
        </w:rPr>
        <w:t>.</w:t>
      </w:r>
    </w:p>
    <w:p w:rsidR="004B782C" w:rsidRPr="00F05596" w:rsidRDefault="00B05270" w:rsidP="00C000FF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Для контроля работы конкурсантов за ноутбуками</w:t>
      </w:r>
      <w:r w:rsidR="004B782C" w:rsidRPr="00F05596">
        <w:rPr>
          <w:rFonts w:ascii="Times New Roman" w:hAnsi="Times New Roman"/>
          <w:color w:val="000000" w:themeColor="text1"/>
          <w:sz w:val="28"/>
        </w:rPr>
        <w:t xml:space="preserve"> экспертами используется приложение для дистанционного администрирования рабочего стола (</w:t>
      </w:r>
      <w:r w:rsidR="00BE4BF2">
        <w:rPr>
          <w:rFonts w:ascii="Times New Roman" w:hAnsi="Times New Roman"/>
          <w:color w:val="000000" w:themeColor="text1"/>
          <w:sz w:val="28"/>
        </w:rPr>
        <w:t>«</w:t>
      </w:r>
      <w:r w:rsidR="004B782C" w:rsidRPr="00F05596">
        <w:rPr>
          <w:rFonts w:ascii="Times New Roman" w:hAnsi="Times New Roman"/>
          <w:color w:val="000000" w:themeColor="text1"/>
          <w:sz w:val="28"/>
        </w:rPr>
        <w:t>OВS studio</w:t>
      </w:r>
      <w:r w:rsidR="00BE4BF2">
        <w:rPr>
          <w:rFonts w:ascii="Times New Roman" w:hAnsi="Times New Roman"/>
          <w:color w:val="000000" w:themeColor="text1"/>
          <w:sz w:val="28"/>
        </w:rPr>
        <w:t>»</w:t>
      </w:r>
      <w:r w:rsidR="004B782C" w:rsidRPr="00F05596">
        <w:rPr>
          <w:rFonts w:ascii="Times New Roman" w:hAnsi="Times New Roman"/>
          <w:color w:val="000000" w:themeColor="text1"/>
          <w:sz w:val="28"/>
        </w:rPr>
        <w:t xml:space="preserve"> или аналог), устан</w:t>
      </w:r>
      <w:r w:rsidRPr="00F05596">
        <w:rPr>
          <w:rFonts w:ascii="Times New Roman" w:hAnsi="Times New Roman"/>
          <w:color w:val="000000" w:themeColor="text1"/>
          <w:sz w:val="28"/>
        </w:rPr>
        <w:t>овленное на ноутбуке конкурсантов</w:t>
      </w:r>
      <w:r w:rsidR="004B782C" w:rsidRPr="00F05596">
        <w:rPr>
          <w:rFonts w:ascii="Times New Roman" w:hAnsi="Times New Roman"/>
          <w:color w:val="000000" w:themeColor="text1"/>
          <w:sz w:val="28"/>
        </w:rPr>
        <w:t>.</w:t>
      </w:r>
    </w:p>
    <w:p w:rsidR="00FD6F01" w:rsidRPr="00F05596" w:rsidRDefault="00FC6357" w:rsidP="00C000FF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u w:val="single"/>
        </w:rPr>
      </w:pPr>
      <w:r w:rsidRPr="00F05596">
        <w:rPr>
          <w:rFonts w:ascii="Times New Roman" w:hAnsi="Times New Roman"/>
          <w:color w:val="000000" w:themeColor="text1"/>
          <w:sz w:val="28"/>
          <w:u w:val="single"/>
        </w:rPr>
        <w:t>Использование интернет-ресурсов конкурсантами</w:t>
      </w:r>
    </w:p>
    <w:p w:rsidR="00011B4A" w:rsidRPr="00F05596" w:rsidRDefault="00B05270" w:rsidP="00C000FF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Запрещено использование интернет</w:t>
      </w:r>
      <w:r w:rsidR="00011B4A" w:rsidRPr="00F05596">
        <w:rPr>
          <w:rFonts w:ascii="Times New Roman" w:hAnsi="Times New Roman"/>
          <w:color w:val="000000" w:themeColor="text1"/>
          <w:sz w:val="28"/>
        </w:rPr>
        <w:t xml:space="preserve">-ресурсов на следующих модулях: </w:t>
      </w:r>
      <w:r w:rsidRPr="00F05596">
        <w:rPr>
          <w:rFonts w:ascii="Times New Roman" w:hAnsi="Times New Roman"/>
          <w:color w:val="000000" w:themeColor="text1"/>
          <w:sz w:val="28"/>
        </w:rPr>
        <w:t>Модуль А: «Представление профессионально-личностного становления и развития педагога дополнительного образования посредств</w:t>
      </w:r>
      <w:r w:rsidR="001B1012">
        <w:rPr>
          <w:rFonts w:ascii="Times New Roman" w:hAnsi="Times New Roman"/>
          <w:color w:val="000000" w:themeColor="text1"/>
          <w:sz w:val="28"/>
        </w:rPr>
        <w:t>ом разработки самопрезентации».</w:t>
      </w:r>
    </w:p>
    <w:p w:rsidR="00BE4850" w:rsidRPr="00F05596" w:rsidRDefault="008D5C03" w:rsidP="00C000FF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>Ограниченное использование интернет-ресурсов: Модуль Б: «Разработка информационно-рекламного материала о возможностях и содержании дополнительной общеобразовательной программы на бумажных и/или электронных носителях для привлечения учащихся» для скачи</w:t>
      </w:r>
      <w:r w:rsidR="00A71039">
        <w:rPr>
          <w:rFonts w:ascii="Times New Roman" w:hAnsi="Times New Roman"/>
          <w:color w:val="000000" w:themeColor="text1"/>
          <w:sz w:val="28"/>
        </w:rPr>
        <w:t>вания необходимых изображений</w:t>
      </w:r>
      <w:r w:rsidR="00A71039" w:rsidRPr="00A71039">
        <w:rPr>
          <w:rFonts w:ascii="Times New Roman" w:hAnsi="Times New Roman"/>
          <w:color w:val="000000" w:themeColor="text1"/>
          <w:sz w:val="28"/>
        </w:rPr>
        <w:t>/</w:t>
      </w:r>
      <w:r w:rsidRPr="00F05596">
        <w:rPr>
          <w:rFonts w:ascii="Times New Roman" w:hAnsi="Times New Roman"/>
          <w:color w:val="000000" w:themeColor="text1"/>
          <w:sz w:val="28"/>
        </w:rPr>
        <w:t xml:space="preserve">фотографий </w:t>
      </w:r>
      <w:r w:rsidR="00E0596B" w:rsidRPr="00E0596B">
        <w:rPr>
          <w:rFonts w:ascii="Times New Roman" w:hAnsi="Times New Roman"/>
          <w:color w:val="000000" w:themeColor="text1"/>
          <w:sz w:val="28"/>
        </w:rPr>
        <w:t>(10 минут через 5 минут после начала выполнения задания,</w:t>
      </w:r>
      <w:r w:rsidR="00BE4850">
        <w:rPr>
          <w:rFonts w:ascii="Times New Roman" w:hAnsi="Times New Roman"/>
          <w:color w:val="000000" w:themeColor="text1"/>
          <w:sz w:val="28"/>
        </w:rPr>
        <w:t xml:space="preserve"> затем 15 минут через 60 минут); </w:t>
      </w:r>
      <w:r w:rsidR="00BE4850" w:rsidRPr="00F05596">
        <w:rPr>
          <w:rFonts w:ascii="Times New Roman" w:hAnsi="Times New Roman"/>
          <w:color w:val="000000" w:themeColor="text1"/>
          <w:sz w:val="28"/>
        </w:rPr>
        <w:t>Модуль Г: «</w:t>
      </w:r>
      <w:r w:rsidR="00BE4850" w:rsidRPr="00BE4850">
        <w:rPr>
          <w:rFonts w:ascii="Times New Roman" w:hAnsi="Times New Roman"/>
          <w:color w:val="000000" w:themeColor="text1"/>
          <w:sz w:val="28"/>
        </w:rPr>
        <w:t>Разработка плана досуговых мероприятий по определенной тематике и пре</w:t>
      </w:r>
      <w:r w:rsidR="00BE4850">
        <w:rPr>
          <w:rFonts w:ascii="Times New Roman" w:hAnsi="Times New Roman"/>
          <w:color w:val="000000" w:themeColor="text1"/>
          <w:sz w:val="28"/>
        </w:rPr>
        <w:t>дставление фрагмента совместной с учащимися</w:t>
      </w:r>
      <w:r w:rsidR="00BE4850" w:rsidRPr="00BE4850">
        <w:rPr>
          <w:rFonts w:ascii="Times New Roman" w:hAnsi="Times New Roman"/>
          <w:color w:val="000000" w:themeColor="text1"/>
          <w:sz w:val="28"/>
        </w:rPr>
        <w:t xml:space="preserve"> подготовки одного из досуговых мероприятий</w:t>
      </w:r>
      <w:r w:rsidR="00BE4850">
        <w:rPr>
          <w:rFonts w:ascii="Times New Roman" w:hAnsi="Times New Roman"/>
          <w:color w:val="000000" w:themeColor="text1"/>
          <w:sz w:val="28"/>
        </w:rPr>
        <w:t>»</w:t>
      </w:r>
      <w:r w:rsidR="00BE4850" w:rsidRPr="00BE4850">
        <w:t xml:space="preserve"> </w:t>
      </w:r>
      <w:r w:rsidR="00BE4850" w:rsidRPr="00BE4850">
        <w:rPr>
          <w:rFonts w:ascii="Times New Roman" w:hAnsi="Times New Roman"/>
          <w:color w:val="000000" w:themeColor="text1"/>
          <w:sz w:val="28"/>
        </w:rPr>
        <w:t>(</w:t>
      </w:r>
      <w:r w:rsidR="000349BD">
        <w:rPr>
          <w:rFonts w:ascii="Times New Roman" w:hAnsi="Times New Roman"/>
          <w:color w:val="000000" w:themeColor="text1"/>
          <w:sz w:val="28"/>
        </w:rPr>
        <w:t xml:space="preserve">150 мин </w:t>
      </w:r>
      <w:r w:rsidR="00BE4850" w:rsidRPr="00BE4850">
        <w:rPr>
          <w:rFonts w:ascii="Times New Roman" w:hAnsi="Times New Roman"/>
          <w:color w:val="000000" w:themeColor="text1"/>
          <w:sz w:val="28"/>
        </w:rPr>
        <w:t>через 60 минут</w:t>
      </w:r>
      <w:r w:rsidR="00BE4850">
        <w:rPr>
          <w:rFonts w:ascii="Times New Roman" w:hAnsi="Times New Roman"/>
          <w:color w:val="000000" w:themeColor="text1"/>
          <w:sz w:val="28"/>
        </w:rPr>
        <w:t xml:space="preserve"> после начала выполнения задания).</w:t>
      </w:r>
    </w:p>
    <w:p w:rsidR="00951FBE" w:rsidRDefault="00D5268A" w:rsidP="00C000FF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F05596">
        <w:rPr>
          <w:rFonts w:ascii="Times New Roman" w:hAnsi="Times New Roman"/>
          <w:color w:val="000000" w:themeColor="text1"/>
          <w:sz w:val="28"/>
        </w:rPr>
        <w:t xml:space="preserve">На остальных модулях </w:t>
      </w:r>
      <w:r w:rsidR="00011B4A" w:rsidRPr="00F05596">
        <w:rPr>
          <w:rFonts w:ascii="Times New Roman" w:hAnsi="Times New Roman"/>
          <w:color w:val="000000" w:themeColor="text1"/>
          <w:sz w:val="28"/>
        </w:rPr>
        <w:t xml:space="preserve">полное подключение </w:t>
      </w:r>
      <w:r>
        <w:rPr>
          <w:rFonts w:ascii="Times New Roman" w:hAnsi="Times New Roman"/>
          <w:sz w:val="28"/>
        </w:rPr>
        <w:t>к сети «Интернет</w:t>
      </w:r>
      <w:r w:rsidR="00F404F6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>. К</w:t>
      </w:r>
      <w:r w:rsidR="001D2234" w:rsidRPr="001D2234">
        <w:rPr>
          <w:rFonts w:ascii="Times New Roman" w:hAnsi="Times New Roman"/>
          <w:sz w:val="28"/>
        </w:rPr>
        <w:t>онкурсант может использовать различные интернет-ресурсы, которые должны быть бесплатными и доступными (не требовать логин и пароль для входа, скачивания и установки программного обеспечения).</w:t>
      </w:r>
      <w:r w:rsidR="00951FBE" w:rsidRPr="00951FBE">
        <w:rPr>
          <w:rFonts w:ascii="Times New Roman" w:hAnsi="Times New Roman"/>
          <w:sz w:val="28"/>
        </w:rPr>
        <w:t xml:space="preserve"> </w:t>
      </w:r>
    </w:p>
    <w:p w:rsidR="001D2234" w:rsidRPr="001D2234" w:rsidRDefault="00951FBE" w:rsidP="00C000FF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951FBE">
        <w:rPr>
          <w:rFonts w:ascii="Times New Roman" w:hAnsi="Times New Roman"/>
          <w:sz w:val="28"/>
        </w:rPr>
        <w:t>Технический администратор площадки не оказывает конкурсанту помощь в работе с интернет-ресурсами.</w:t>
      </w:r>
    </w:p>
    <w:p w:rsidR="00FD6F01" w:rsidRDefault="00FC6357" w:rsidP="00C000FF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Привлечение статистов на чемпионаты</w:t>
      </w:r>
    </w:p>
    <w:p w:rsidR="004B782C" w:rsidRDefault="00FC6357" w:rsidP="00C000FF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выполнения конкурсных заданий используются услуги актеров, в роли которых выступают статисты, приглашенные организаторами площадки. </w:t>
      </w:r>
    </w:p>
    <w:p w:rsidR="006B0D40" w:rsidRDefault="004B782C" w:rsidP="00C000FF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 xml:space="preserve">Для </w:t>
      </w:r>
      <w:r w:rsidRPr="00C000FF">
        <w:rPr>
          <w:rFonts w:ascii="Times New Roman" w:hAnsi="Times New Roman"/>
          <w:color w:val="auto"/>
          <w:sz w:val="28"/>
        </w:rPr>
        <w:t xml:space="preserve">каждого конкурсного задания могут привлекаться возрастные аудитории людей, определяемые 30% изменений. </w:t>
      </w:r>
    </w:p>
    <w:p w:rsidR="006B0D40" w:rsidRDefault="004B782C" w:rsidP="006B0D40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 xml:space="preserve">Статисты принимают участие в следующих модулях: </w:t>
      </w:r>
    </w:p>
    <w:p w:rsidR="006B0D40" w:rsidRDefault="004B782C" w:rsidP="006B0D40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>Модуль В: «Разработка и проведение фрагмента занятия для освоения учащимися избранн</w:t>
      </w:r>
      <w:r w:rsidR="00B918A2" w:rsidRPr="00C000FF">
        <w:rPr>
          <w:rFonts w:ascii="Times New Roman" w:hAnsi="Times New Roman"/>
          <w:color w:val="auto"/>
          <w:sz w:val="28"/>
        </w:rPr>
        <w:t xml:space="preserve">ого вида деятельности»; </w:t>
      </w:r>
    </w:p>
    <w:p w:rsidR="006B0D40" w:rsidRDefault="00B918A2" w:rsidP="006B0D40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>Модуль Г</w:t>
      </w:r>
      <w:r w:rsidR="004B782C" w:rsidRPr="00C000FF">
        <w:rPr>
          <w:rFonts w:ascii="Times New Roman" w:hAnsi="Times New Roman"/>
          <w:color w:val="auto"/>
          <w:sz w:val="28"/>
        </w:rPr>
        <w:t>: «</w:t>
      </w:r>
      <w:r w:rsidR="00BE4850" w:rsidRPr="00C000FF">
        <w:rPr>
          <w:rFonts w:ascii="Times New Roman" w:hAnsi="Times New Roman"/>
          <w:color w:val="auto"/>
          <w:sz w:val="28"/>
        </w:rPr>
        <w:t>Разработка плана досуговых мероприятий по определенной тематике и представление фрагмента совместной с учащимися подготовки одного из досуговых мероприятий</w:t>
      </w:r>
      <w:r w:rsidRPr="00C000FF">
        <w:rPr>
          <w:rFonts w:ascii="Times New Roman" w:hAnsi="Times New Roman"/>
          <w:color w:val="auto"/>
          <w:sz w:val="28"/>
        </w:rPr>
        <w:t xml:space="preserve">»; </w:t>
      </w:r>
    </w:p>
    <w:p w:rsidR="006B0D40" w:rsidRDefault="00B918A2" w:rsidP="006B0D40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>Модуль Д</w:t>
      </w:r>
      <w:r w:rsidR="004B782C" w:rsidRPr="00C000FF">
        <w:rPr>
          <w:rFonts w:ascii="Times New Roman" w:hAnsi="Times New Roman"/>
          <w:color w:val="auto"/>
          <w:sz w:val="28"/>
        </w:rPr>
        <w:t xml:space="preserve">: «Разработка и проведение фрагмента консультации для родителей (законных представителей) учащихся». </w:t>
      </w:r>
    </w:p>
    <w:p w:rsidR="004B782C" w:rsidRPr="006B0D40" w:rsidRDefault="004B782C" w:rsidP="006B0D40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color w:val="auto"/>
          <w:sz w:val="28"/>
        </w:rPr>
      </w:pPr>
      <w:r w:rsidRPr="00C000FF">
        <w:rPr>
          <w:rFonts w:ascii="Times New Roman" w:hAnsi="Times New Roman"/>
          <w:color w:val="auto"/>
          <w:sz w:val="28"/>
        </w:rPr>
        <w:t>Количественный состав статистов – 6 человек.</w:t>
      </w:r>
    </w:p>
    <w:p w:rsidR="00C97C81" w:rsidRPr="00ED230D" w:rsidRDefault="004B782C" w:rsidP="00ED230D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Организатор площадки обеспечивает своевременное представление групп статистов на конкурсную площадку в соответствии с планом проведения чемпионата. За группой статистов закрепляется лицо, ответственное за распределение их для выполнения заданий конкурсанта. Статисты должны присутствовать на инструктаже для во</w:t>
      </w:r>
      <w:r w:rsidR="00F404F6">
        <w:rPr>
          <w:rFonts w:ascii="Times New Roman" w:hAnsi="Times New Roman"/>
          <w:sz w:val="28"/>
        </w:rPr>
        <w:t>лонтеров (статистов) в дни Д-2</w:t>
      </w:r>
      <w:r w:rsidR="00F404F6" w:rsidRPr="00F404F6">
        <w:rPr>
          <w:rFonts w:ascii="Times New Roman" w:hAnsi="Times New Roman"/>
          <w:sz w:val="28"/>
        </w:rPr>
        <w:t>/</w:t>
      </w:r>
      <w:r>
        <w:rPr>
          <w:rFonts w:ascii="Times New Roman" w:hAnsi="Times New Roman"/>
          <w:sz w:val="28"/>
        </w:rPr>
        <w:t>Д-1.</w:t>
      </w:r>
    </w:p>
    <w:p w:rsidR="006B0D40" w:rsidRDefault="006B0D40" w:rsidP="00C000FF">
      <w:pPr>
        <w:pStyle w:val="aa"/>
        <w:widowControl w:val="0"/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</w:p>
    <w:p w:rsidR="00245573" w:rsidRPr="00245573" w:rsidRDefault="00FC6357" w:rsidP="00C000FF">
      <w:pPr>
        <w:pStyle w:val="-2"/>
        <w:keepNext w:val="0"/>
        <w:widowControl w:val="0"/>
        <w:spacing w:before="0" w:after="0"/>
        <w:ind w:firstLine="851"/>
        <w:jc w:val="both"/>
        <w:rPr>
          <w:rFonts w:ascii="Times New Roman" w:hAnsi="Times New Roman"/>
        </w:rPr>
      </w:pPr>
      <w:bookmarkStart w:id="10" w:name="_Toc149906385"/>
      <w:r>
        <w:rPr>
          <w:rFonts w:ascii="Times New Roman" w:hAnsi="Times New Roman"/>
        </w:rPr>
        <w:t>2.1. Личный инструмент конкурсанта</w:t>
      </w:r>
      <w:bookmarkEnd w:id="10"/>
    </w:p>
    <w:p w:rsidR="004B782C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Список материалов, оборудования и инструментов неопределенный, т.е. формируется конкурсантом индивидуально, в нем могут быть представлены следующие материалы на флеш-накопителе: личные фотографии конкурсанта, фотографии грамот, д</w:t>
      </w:r>
      <w:r w:rsidR="004B782C">
        <w:rPr>
          <w:rFonts w:ascii="Times New Roman" w:hAnsi="Times New Roman"/>
          <w:sz w:val="28"/>
        </w:rPr>
        <w:t xml:space="preserve">ипломов, благодарственных писем конкурсанта </w:t>
      </w:r>
      <w:r>
        <w:rPr>
          <w:rFonts w:ascii="Times New Roman" w:hAnsi="Times New Roman"/>
          <w:sz w:val="28"/>
        </w:rPr>
        <w:t xml:space="preserve">и т.д., фотографии работ (поделок, картин, рисунков) и видеоматериалов творческих работ конкурсанта (танцевальных и музыкальных композиций, исполняемых самим конкурсантом или в ансамбле с участниками коллектива). </w:t>
      </w:r>
    </w:p>
    <w:p w:rsidR="00FD6F01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Допускается представление логотипа творческого объединения и образовательной организации, в которой реализуется дополнительная общеобразовательная программа. </w:t>
      </w:r>
    </w:p>
    <w:p w:rsidR="00FD6F01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Фотографии и видеоматериал должны быть представлены отдел</w:t>
      </w:r>
      <w:r w:rsidR="001B1012">
        <w:rPr>
          <w:rFonts w:ascii="Times New Roman" w:hAnsi="Times New Roman"/>
          <w:sz w:val="28"/>
        </w:rPr>
        <w:t xml:space="preserve">ьными файлами, не подготовленными </w:t>
      </w:r>
      <w:r>
        <w:rPr>
          <w:rFonts w:ascii="Times New Roman" w:hAnsi="Times New Roman"/>
          <w:sz w:val="28"/>
        </w:rPr>
        <w:t>заранее с использованием программного обеспечения, т.е. не сгруппированы (смонтированы) определенным образом, что может давать преимущество по отношению к другим конкурсантам.</w:t>
      </w:r>
      <w:r w:rsidR="00BE4BF2" w:rsidRPr="004E2CEC">
        <w:rPr>
          <w:rFonts w:ascii="Times New Roman" w:hAnsi="Times New Roman"/>
          <w:color w:val="FF0000"/>
          <w:sz w:val="28"/>
        </w:rPr>
        <w:t xml:space="preserve"> </w:t>
      </w:r>
    </w:p>
    <w:p w:rsidR="00FD6F01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Рекомендованный инструмент и принадлежности, которые может привезти с собой конкурсант (при необходимости): материалы для ручного труда или декоративно-прикладного творчества (цветные ленты, тесьма, пластилин, кисти разных форматов и др.); элементы костюма (платки, кепки, шарфы, футбо</w:t>
      </w:r>
      <w:r w:rsidR="00836EA2">
        <w:rPr>
          <w:rFonts w:ascii="Times New Roman" w:hAnsi="Times New Roman"/>
          <w:sz w:val="28"/>
        </w:rPr>
        <w:t xml:space="preserve">лки и др.); </w:t>
      </w:r>
      <w:r>
        <w:rPr>
          <w:rFonts w:ascii="Times New Roman" w:hAnsi="Times New Roman"/>
          <w:sz w:val="28"/>
        </w:rPr>
        <w:t>музыкальные инструменты; влажные салфетки антибактериальные (в одной упаковке не менее 100 штук); контейнер для хранения материалов (не менее 30×27×15 см).</w:t>
      </w:r>
    </w:p>
    <w:p w:rsidR="00FD6F01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Оборудование/инвентарь/расходные </w:t>
      </w:r>
      <w:r w:rsidR="00B36B25">
        <w:rPr>
          <w:rFonts w:ascii="Times New Roman" w:hAnsi="Times New Roman"/>
          <w:sz w:val="28"/>
        </w:rPr>
        <w:t>материалы должны иметь габариты</w:t>
      </w:r>
      <w:r w:rsidR="00A15E88">
        <w:rPr>
          <w:rFonts w:ascii="Times New Roman" w:hAnsi="Times New Roman"/>
          <w:sz w:val="28"/>
        </w:rPr>
        <w:t xml:space="preserve"> </w:t>
      </w:r>
      <w:r w:rsidR="00A15E88" w:rsidRPr="004E2CEC">
        <w:rPr>
          <w:rFonts w:ascii="Times New Roman" w:hAnsi="Times New Roman"/>
          <w:color w:val="auto"/>
          <w:sz w:val="28"/>
        </w:rPr>
        <w:t xml:space="preserve">не </w:t>
      </w:r>
      <w:r w:rsidR="00BE4BF2" w:rsidRPr="004E2CEC">
        <w:rPr>
          <w:rFonts w:ascii="Times New Roman" w:hAnsi="Times New Roman"/>
          <w:color w:val="auto"/>
          <w:sz w:val="28"/>
        </w:rPr>
        <w:t xml:space="preserve">более </w:t>
      </w:r>
      <w:r w:rsidRPr="004E2CEC">
        <w:rPr>
          <w:rFonts w:ascii="Times New Roman" w:hAnsi="Times New Roman"/>
          <w:color w:val="auto"/>
          <w:sz w:val="28"/>
        </w:rPr>
        <w:t>1,5×1,5м.</w:t>
      </w:r>
    </w:p>
    <w:p w:rsidR="00C35C9D" w:rsidRDefault="00FC6357" w:rsidP="00C35C9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Все перечисленные материалы и оборудование, необходимые для проведения вышеуказанных заданий</w:t>
      </w:r>
      <w:r w:rsidR="001B1012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согласовываются с Главным экспертом не менее</w:t>
      </w:r>
      <w:r w:rsidR="001B1012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чем за </w:t>
      </w:r>
      <w:r w:rsidR="002039D8">
        <w:rPr>
          <w:rFonts w:ascii="Times New Roman" w:hAnsi="Times New Roman"/>
          <w:sz w:val="28"/>
        </w:rPr>
        <w:t>1 неделю</w:t>
      </w:r>
      <w:r>
        <w:rPr>
          <w:rFonts w:ascii="Times New Roman" w:hAnsi="Times New Roman"/>
          <w:sz w:val="28"/>
        </w:rPr>
        <w:t xml:space="preserve"> до начала чемпионата. </w:t>
      </w:r>
    </w:p>
    <w:p w:rsidR="00FD6F01" w:rsidRDefault="00C35C9D" w:rsidP="00C35C9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 материалы и оборудование </w:t>
      </w:r>
      <w:r w:rsidR="00FC6357">
        <w:rPr>
          <w:rFonts w:ascii="Times New Roman" w:hAnsi="Times New Roman"/>
          <w:sz w:val="28"/>
        </w:rPr>
        <w:t xml:space="preserve">должны быть представлены на площадке не позднее, чем за день до начала чемпионата (в день </w:t>
      </w:r>
      <w:r w:rsidR="00740025">
        <w:rPr>
          <w:rFonts w:ascii="Times New Roman" w:hAnsi="Times New Roman"/>
          <w:sz w:val="28"/>
        </w:rPr>
        <w:t>Д-1</w:t>
      </w:r>
      <w:r w:rsidR="00FC6357">
        <w:rPr>
          <w:rFonts w:ascii="Times New Roman" w:hAnsi="Times New Roman"/>
          <w:sz w:val="28"/>
        </w:rPr>
        <w:t xml:space="preserve">) для ознакомления всеми участниками. Участник и эксперт, представившие материалы и оборудование, необходимые для выполнения заданий, указанных выше, подтверждают свое согласие на беспрепятственное их использование всеми участниками при необходимости. </w:t>
      </w:r>
      <w:r w:rsidR="002039D8" w:rsidRPr="002039D8">
        <w:rPr>
          <w:rFonts w:ascii="Times New Roman" w:hAnsi="Times New Roman"/>
          <w:sz w:val="28"/>
        </w:rPr>
        <w:t xml:space="preserve">Все материалы и оборудование </w:t>
      </w:r>
      <w:r w:rsidR="00FC6357">
        <w:rPr>
          <w:rFonts w:ascii="Times New Roman" w:hAnsi="Times New Roman"/>
          <w:sz w:val="28"/>
        </w:rPr>
        <w:t xml:space="preserve">можно уносить с </w:t>
      </w:r>
      <w:r w:rsidR="002039D8">
        <w:rPr>
          <w:rFonts w:ascii="Times New Roman" w:hAnsi="Times New Roman"/>
          <w:sz w:val="28"/>
        </w:rPr>
        <w:t xml:space="preserve">конкурсной </w:t>
      </w:r>
      <w:r w:rsidR="00FC6357">
        <w:rPr>
          <w:rFonts w:ascii="Times New Roman" w:hAnsi="Times New Roman"/>
          <w:sz w:val="28"/>
        </w:rPr>
        <w:t>площадки только после завершения всеми участниками выполнения в</w:t>
      </w:r>
      <w:r w:rsidR="00740025">
        <w:rPr>
          <w:rFonts w:ascii="Times New Roman" w:hAnsi="Times New Roman"/>
          <w:sz w:val="28"/>
        </w:rPr>
        <w:t>сех ко</w:t>
      </w:r>
      <w:r w:rsidR="00B918A2">
        <w:rPr>
          <w:rFonts w:ascii="Times New Roman" w:hAnsi="Times New Roman"/>
          <w:sz w:val="28"/>
        </w:rPr>
        <w:t>нкурсных заданий (в день Д3/</w:t>
      </w:r>
      <w:r w:rsidR="00740025">
        <w:rPr>
          <w:rFonts w:ascii="Times New Roman" w:hAnsi="Times New Roman"/>
          <w:sz w:val="28"/>
        </w:rPr>
        <w:t>Д</w:t>
      </w:r>
      <w:r w:rsidR="00FC6357">
        <w:rPr>
          <w:rFonts w:ascii="Times New Roman" w:hAnsi="Times New Roman"/>
          <w:sz w:val="28"/>
        </w:rPr>
        <w:t xml:space="preserve">+1). </w:t>
      </w:r>
    </w:p>
    <w:p w:rsidR="00A15E88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Материалы, оборудование и инструменты должны соответс</w:t>
      </w:r>
      <w:r w:rsidR="004A3183">
        <w:rPr>
          <w:rFonts w:ascii="Times New Roman" w:hAnsi="Times New Roman"/>
          <w:sz w:val="28"/>
        </w:rPr>
        <w:t>твовать требованиям охраны труда</w:t>
      </w:r>
      <w:r>
        <w:rPr>
          <w:rFonts w:ascii="Times New Roman" w:hAnsi="Times New Roman"/>
          <w:sz w:val="28"/>
        </w:rPr>
        <w:t>. Ответственность за соблюдение данного условия, а также за безопасность во время хранения и использования инструментов, оборудования и расходных материалов несут солидарно конкурсант и Эксперт-наставник.</w:t>
      </w:r>
    </w:p>
    <w:p w:rsidR="00A15E88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Главный эксперт оставляет за собой право отказать участнику в использовании инвентаря/оборудования/расходных материалов, описанных им для выполнения вышеперечисленных заданий в случае, если сочтет их дающими несправедливое преимуществ</w:t>
      </w:r>
      <w:r w:rsidR="004A3183">
        <w:rPr>
          <w:rFonts w:ascii="Times New Roman" w:hAnsi="Times New Roman"/>
          <w:sz w:val="28"/>
        </w:rPr>
        <w:t>о, или нарушающими требования по</w:t>
      </w:r>
      <w:r>
        <w:rPr>
          <w:rFonts w:ascii="Times New Roman" w:hAnsi="Times New Roman"/>
          <w:sz w:val="28"/>
        </w:rPr>
        <w:t xml:space="preserve"> охране труда.</w:t>
      </w:r>
    </w:p>
    <w:p w:rsidR="00A15E88" w:rsidRPr="00245573" w:rsidRDefault="00A15E88" w:rsidP="00C000FF">
      <w:pPr>
        <w:widowControl w:val="0"/>
        <w:spacing w:after="0" w:line="360" w:lineRule="auto"/>
        <w:jc w:val="both"/>
        <w:rPr>
          <w:rFonts w:ascii="Times New Roman" w:hAnsi="Times New Roman"/>
          <w:sz w:val="28"/>
        </w:rPr>
      </w:pPr>
    </w:p>
    <w:p w:rsidR="00FD6F01" w:rsidRPr="00C000FF" w:rsidRDefault="00FC6357" w:rsidP="00C000FF">
      <w:pPr>
        <w:widowControl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sz w:val="28"/>
        </w:rPr>
      </w:pPr>
      <w:bookmarkStart w:id="11" w:name="_Toc149906386"/>
      <w:r w:rsidRPr="00245573">
        <w:rPr>
          <w:rFonts w:ascii="Times New Roman" w:hAnsi="Times New Roman"/>
          <w:b/>
          <w:sz w:val="28"/>
        </w:rPr>
        <w:t>2.2. Материалы, оборудование и инструменты, запрещенные на площадке</w:t>
      </w:r>
      <w:bookmarkEnd w:id="11"/>
    </w:p>
    <w:p w:rsidR="00FD6F01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Любые материалы и оборудование, имеющиеся при себе у конкурсантов, необходимо предъявить Экспертам.</w:t>
      </w:r>
    </w:p>
    <w:p w:rsidR="00FD6F01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Конкурсантам, экспертам,</w:t>
      </w:r>
      <w:r>
        <w:t xml:space="preserve"> </w:t>
      </w:r>
      <w:r>
        <w:rPr>
          <w:rFonts w:ascii="Times New Roman" w:hAnsi="Times New Roman"/>
          <w:sz w:val="28"/>
        </w:rPr>
        <w:t>волонтерам (статистам) не разрешается иметь при себе мобильные телефоны, флеш-накопители, фото- и видеокамеры, блокноты, различные записи, ноутбуки, планшетные компьютеры и иные современные гаджеты, дающие превосходство над другими участниками, кроме тех, которые используются в конкурсном задании и прошли определенную процедуру проверки.</w:t>
      </w:r>
    </w:p>
    <w:p w:rsidR="00EF4505" w:rsidRDefault="00FC6357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допускается наличие смонтированных видео- и аудиофайлов, печатных документов, в том числе, дополнительных общеобразовательных программ, план-конспектов занятий, игр, консу</w:t>
      </w:r>
      <w:r w:rsidR="002039D8">
        <w:rPr>
          <w:rFonts w:ascii="Times New Roman" w:hAnsi="Times New Roman"/>
          <w:sz w:val="28"/>
        </w:rPr>
        <w:t>льтаций и сценариев мероприятий.</w:t>
      </w:r>
    </w:p>
    <w:p w:rsidR="00663C35" w:rsidRDefault="00663C35" w:rsidP="00C000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p w:rsidR="00C000FF" w:rsidRPr="00FE27C3" w:rsidRDefault="00FC6357" w:rsidP="00C000FF">
      <w:pPr>
        <w:widowControl w:val="0"/>
        <w:spacing w:after="0" w:line="360" w:lineRule="auto"/>
        <w:jc w:val="center"/>
        <w:outlineLvl w:val="0"/>
        <w:rPr>
          <w:rFonts w:ascii="Times New Roman" w:hAnsi="Times New Roman"/>
          <w:b/>
          <w:caps/>
          <w:sz w:val="28"/>
        </w:rPr>
      </w:pPr>
      <w:bookmarkStart w:id="12" w:name="_Toc149906387"/>
      <w:r w:rsidRPr="00FE27C3">
        <w:rPr>
          <w:rFonts w:ascii="Times New Roman" w:hAnsi="Times New Roman"/>
          <w:b/>
          <w:caps/>
          <w:sz w:val="28"/>
        </w:rPr>
        <w:t>3. Приложения</w:t>
      </w:r>
      <w:bookmarkEnd w:id="12"/>
    </w:p>
    <w:p w:rsidR="00802EBE" w:rsidRPr="00113F5E" w:rsidRDefault="00802EBE" w:rsidP="00C000FF">
      <w:pPr>
        <w:pStyle w:val="-1"/>
        <w:keepNext w:val="0"/>
        <w:widowControl w:val="0"/>
        <w:spacing w:before="0" w:after="0"/>
        <w:ind w:firstLine="709"/>
        <w:jc w:val="both"/>
        <w:rPr>
          <w:rFonts w:ascii="Times New Roman" w:hAnsi="Times New Roman"/>
          <w:b w:val="0"/>
          <w:caps w:val="0"/>
          <w:color w:val="000000" w:themeColor="text1"/>
          <w:sz w:val="28"/>
        </w:rPr>
      </w:pPr>
      <w:bookmarkStart w:id="13" w:name="_Toc149906389"/>
      <w:r w:rsidRPr="00113F5E">
        <w:rPr>
          <w:rFonts w:ascii="Times New Roman" w:hAnsi="Times New Roman"/>
          <w:b w:val="0"/>
          <w:caps w:val="0"/>
          <w:color w:val="000000" w:themeColor="text1"/>
          <w:sz w:val="28"/>
        </w:rPr>
        <w:t>Приложение №</w:t>
      </w:r>
      <w:r w:rsidR="00567EB1">
        <w:rPr>
          <w:rFonts w:ascii="Times New Roman" w:hAnsi="Times New Roman"/>
          <w:b w:val="0"/>
          <w:caps w:val="0"/>
          <w:color w:val="000000" w:themeColor="text1"/>
          <w:sz w:val="28"/>
        </w:rPr>
        <w:t>1</w:t>
      </w:r>
      <w:r w:rsidRPr="00113F5E">
        <w:rPr>
          <w:rFonts w:ascii="Times New Roman" w:hAnsi="Times New Roman"/>
          <w:b w:val="0"/>
          <w:caps w:val="0"/>
          <w:color w:val="000000" w:themeColor="text1"/>
          <w:sz w:val="28"/>
        </w:rPr>
        <w:t xml:space="preserve"> Матрица конкурсного задания</w:t>
      </w:r>
      <w:bookmarkEnd w:id="13"/>
    </w:p>
    <w:p w:rsidR="00802EBE" w:rsidRPr="00113F5E" w:rsidRDefault="00802EBE" w:rsidP="00C000FF">
      <w:pPr>
        <w:pStyle w:val="-1"/>
        <w:keepNext w:val="0"/>
        <w:widowControl w:val="0"/>
        <w:spacing w:before="0" w:after="0"/>
        <w:ind w:firstLine="709"/>
        <w:jc w:val="both"/>
        <w:rPr>
          <w:rFonts w:ascii="Times New Roman" w:hAnsi="Times New Roman"/>
          <w:b w:val="0"/>
          <w:caps w:val="0"/>
          <w:color w:val="000000" w:themeColor="text1"/>
          <w:sz w:val="28"/>
        </w:rPr>
      </w:pPr>
      <w:bookmarkStart w:id="14" w:name="_Toc149906391"/>
      <w:r w:rsidRPr="00113F5E">
        <w:rPr>
          <w:rFonts w:ascii="Times New Roman" w:hAnsi="Times New Roman"/>
          <w:b w:val="0"/>
          <w:caps w:val="0"/>
          <w:color w:val="000000" w:themeColor="text1"/>
          <w:sz w:val="28"/>
        </w:rPr>
        <w:t>Приложение №</w:t>
      </w:r>
      <w:r w:rsidR="00172951">
        <w:rPr>
          <w:rFonts w:ascii="Times New Roman" w:hAnsi="Times New Roman"/>
          <w:b w:val="0"/>
          <w:caps w:val="0"/>
          <w:color w:val="000000" w:themeColor="text1"/>
          <w:sz w:val="28"/>
        </w:rPr>
        <w:t>2</w:t>
      </w:r>
      <w:r w:rsidRPr="00113F5E">
        <w:rPr>
          <w:rFonts w:ascii="Times New Roman" w:hAnsi="Times New Roman"/>
          <w:b w:val="0"/>
          <w:caps w:val="0"/>
          <w:color w:val="000000" w:themeColor="text1"/>
          <w:sz w:val="28"/>
        </w:rPr>
        <w:t xml:space="preserve"> Инструкция по охране труда</w:t>
      </w:r>
      <w:bookmarkEnd w:id="14"/>
    </w:p>
    <w:p w:rsidR="00802EBE" w:rsidRPr="00113F5E" w:rsidRDefault="00802EBE" w:rsidP="00C000FF">
      <w:pPr>
        <w:pStyle w:val="-1"/>
        <w:keepNext w:val="0"/>
        <w:widowControl w:val="0"/>
        <w:spacing w:before="0" w:after="0"/>
        <w:ind w:firstLine="709"/>
        <w:jc w:val="both"/>
        <w:rPr>
          <w:rFonts w:ascii="Times New Roman" w:hAnsi="Times New Roman"/>
          <w:b w:val="0"/>
          <w:caps w:val="0"/>
          <w:color w:val="000000" w:themeColor="text1"/>
          <w:sz w:val="28"/>
        </w:rPr>
      </w:pPr>
      <w:bookmarkStart w:id="15" w:name="_Toc149906392"/>
      <w:r w:rsidRPr="00113F5E">
        <w:rPr>
          <w:rFonts w:ascii="Times New Roman" w:hAnsi="Times New Roman"/>
          <w:b w:val="0"/>
          <w:caps w:val="0"/>
          <w:color w:val="000000" w:themeColor="text1"/>
          <w:sz w:val="28"/>
        </w:rPr>
        <w:t>Приложение №</w:t>
      </w:r>
      <w:r w:rsidR="00172951">
        <w:rPr>
          <w:rFonts w:ascii="Times New Roman" w:hAnsi="Times New Roman"/>
          <w:b w:val="0"/>
          <w:caps w:val="0"/>
          <w:color w:val="000000" w:themeColor="text1"/>
          <w:sz w:val="28"/>
        </w:rPr>
        <w:t>3</w:t>
      </w:r>
      <w:r w:rsidRPr="00113F5E">
        <w:rPr>
          <w:rFonts w:ascii="Times New Roman" w:hAnsi="Times New Roman"/>
          <w:b w:val="0"/>
          <w:caps w:val="0"/>
          <w:color w:val="000000" w:themeColor="text1"/>
          <w:sz w:val="28"/>
        </w:rPr>
        <w:t xml:space="preserve"> Требования к оформлению печатных материалов</w:t>
      </w:r>
      <w:bookmarkEnd w:id="15"/>
    </w:p>
    <w:p w:rsidR="00802EBE" w:rsidRPr="00113F5E" w:rsidRDefault="00802EBE" w:rsidP="00C000FF">
      <w:pPr>
        <w:pStyle w:val="-1"/>
        <w:keepNext w:val="0"/>
        <w:widowControl w:val="0"/>
        <w:spacing w:before="0" w:after="0"/>
        <w:ind w:firstLine="709"/>
        <w:jc w:val="both"/>
        <w:rPr>
          <w:rFonts w:ascii="Times New Roman" w:hAnsi="Times New Roman"/>
          <w:b w:val="0"/>
          <w:caps w:val="0"/>
          <w:color w:val="000000" w:themeColor="text1"/>
          <w:sz w:val="28"/>
        </w:rPr>
      </w:pPr>
      <w:bookmarkStart w:id="16" w:name="_Toc149906393"/>
      <w:r w:rsidRPr="00113F5E">
        <w:rPr>
          <w:rFonts w:ascii="Times New Roman" w:hAnsi="Times New Roman"/>
          <w:b w:val="0"/>
          <w:caps w:val="0"/>
          <w:color w:val="000000" w:themeColor="text1"/>
          <w:sz w:val="28"/>
        </w:rPr>
        <w:t>Приложение №</w:t>
      </w:r>
      <w:r w:rsidR="00172951">
        <w:rPr>
          <w:rFonts w:ascii="Times New Roman" w:hAnsi="Times New Roman"/>
          <w:b w:val="0"/>
          <w:caps w:val="0"/>
          <w:color w:val="000000" w:themeColor="text1"/>
          <w:sz w:val="28"/>
        </w:rPr>
        <w:t>4</w:t>
      </w:r>
      <w:r w:rsidRPr="00113F5E">
        <w:rPr>
          <w:rFonts w:ascii="Times New Roman" w:hAnsi="Times New Roman"/>
          <w:b w:val="0"/>
          <w:caps w:val="0"/>
          <w:color w:val="000000" w:themeColor="text1"/>
          <w:sz w:val="28"/>
        </w:rPr>
        <w:t xml:space="preserve"> Требования к оформлению электронной презентации</w:t>
      </w:r>
      <w:bookmarkEnd w:id="16"/>
    </w:p>
    <w:p w:rsidR="00802EBE" w:rsidRPr="00113F5E" w:rsidRDefault="00802EBE" w:rsidP="00C000FF">
      <w:pPr>
        <w:pStyle w:val="-1"/>
        <w:keepNext w:val="0"/>
        <w:widowControl w:val="0"/>
        <w:spacing w:before="0" w:after="0"/>
        <w:ind w:firstLine="709"/>
        <w:jc w:val="both"/>
        <w:rPr>
          <w:rFonts w:ascii="Times New Roman" w:hAnsi="Times New Roman"/>
          <w:b w:val="0"/>
          <w:caps w:val="0"/>
          <w:color w:val="000000" w:themeColor="text1"/>
          <w:sz w:val="28"/>
        </w:rPr>
      </w:pPr>
      <w:bookmarkStart w:id="17" w:name="_Toc149906394"/>
      <w:r w:rsidRPr="00113F5E">
        <w:rPr>
          <w:rFonts w:ascii="Times New Roman" w:hAnsi="Times New Roman"/>
          <w:b w:val="0"/>
          <w:caps w:val="0"/>
          <w:color w:val="000000" w:themeColor="text1"/>
          <w:sz w:val="28"/>
        </w:rPr>
        <w:t>Приложение №</w:t>
      </w:r>
      <w:r w:rsidR="00172951">
        <w:rPr>
          <w:rFonts w:ascii="Times New Roman" w:hAnsi="Times New Roman"/>
          <w:b w:val="0"/>
          <w:caps w:val="0"/>
          <w:color w:val="000000" w:themeColor="text1"/>
          <w:sz w:val="28"/>
        </w:rPr>
        <w:t>5</w:t>
      </w:r>
      <w:r w:rsidRPr="00113F5E">
        <w:rPr>
          <w:rFonts w:ascii="Times New Roman" w:hAnsi="Times New Roman"/>
          <w:b w:val="0"/>
          <w:caps w:val="0"/>
          <w:color w:val="000000" w:themeColor="text1"/>
          <w:sz w:val="28"/>
        </w:rPr>
        <w:t xml:space="preserve"> Функции программы электронной презентации</w:t>
      </w:r>
      <w:bookmarkEnd w:id="17"/>
    </w:p>
    <w:p w:rsidR="00802EBE" w:rsidRPr="00802EBE" w:rsidRDefault="00802EBE" w:rsidP="00C000FF">
      <w:pPr>
        <w:pStyle w:val="-1"/>
        <w:keepNext w:val="0"/>
        <w:widowControl w:val="0"/>
        <w:spacing w:before="0" w:after="0"/>
        <w:ind w:firstLine="709"/>
        <w:jc w:val="both"/>
        <w:rPr>
          <w:rFonts w:ascii="Times New Roman" w:hAnsi="Times New Roman"/>
          <w:b w:val="0"/>
          <w:caps w:val="0"/>
          <w:color w:val="000000"/>
          <w:sz w:val="28"/>
        </w:rPr>
      </w:pPr>
      <w:bookmarkStart w:id="18" w:name="_Toc149906395"/>
      <w:r w:rsidRPr="00802EBE">
        <w:rPr>
          <w:rFonts w:ascii="Times New Roman" w:hAnsi="Times New Roman"/>
          <w:b w:val="0"/>
          <w:caps w:val="0"/>
          <w:color w:val="000000"/>
          <w:sz w:val="28"/>
        </w:rPr>
        <w:t>Приложение №</w:t>
      </w:r>
      <w:r w:rsidR="00172951">
        <w:rPr>
          <w:rFonts w:ascii="Times New Roman" w:hAnsi="Times New Roman"/>
          <w:b w:val="0"/>
          <w:caps w:val="0"/>
          <w:color w:val="000000"/>
          <w:sz w:val="28"/>
        </w:rPr>
        <w:t>6</w:t>
      </w:r>
      <w:r w:rsidRPr="00802EBE">
        <w:rPr>
          <w:rFonts w:ascii="Times New Roman" w:hAnsi="Times New Roman"/>
          <w:b w:val="0"/>
          <w:caps w:val="0"/>
          <w:color w:val="000000"/>
          <w:sz w:val="28"/>
        </w:rPr>
        <w:t xml:space="preserve"> Структура (логика) построения выступления с учетом заданной ситуации</w:t>
      </w:r>
      <w:bookmarkEnd w:id="18"/>
    </w:p>
    <w:p w:rsidR="00802EBE" w:rsidRPr="00802EBE" w:rsidRDefault="003C540A" w:rsidP="00C000FF">
      <w:pPr>
        <w:pStyle w:val="-1"/>
        <w:keepNext w:val="0"/>
        <w:widowControl w:val="0"/>
        <w:spacing w:before="0" w:after="0"/>
        <w:ind w:firstLine="709"/>
        <w:jc w:val="both"/>
        <w:rPr>
          <w:rFonts w:ascii="Times New Roman" w:hAnsi="Times New Roman"/>
          <w:b w:val="0"/>
          <w:caps w:val="0"/>
          <w:color w:val="000000"/>
          <w:sz w:val="28"/>
        </w:rPr>
      </w:pPr>
      <w:bookmarkStart w:id="19" w:name="_Toc149906396"/>
      <w:r>
        <w:rPr>
          <w:rFonts w:ascii="Times New Roman" w:hAnsi="Times New Roman"/>
          <w:b w:val="0"/>
          <w:caps w:val="0"/>
          <w:color w:val="000000"/>
          <w:sz w:val="28"/>
        </w:rPr>
        <w:t>Приложение №</w:t>
      </w:r>
      <w:r w:rsidR="00172951">
        <w:rPr>
          <w:rFonts w:ascii="Times New Roman" w:hAnsi="Times New Roman"/>
          <w:b w:val="0"/>
          <w:caps w:val="0"/>
          <w:color w:val="000000"/>
          <w:sz w:val="28"/>
        </w:rPr>
        <w:t>7</w:t>
      </w:r>
      <w:r w:rsidR="00802EBE" w:rsidRPr="00802EBE">
        <w:rPr>
          <w:rFonts w:ascii="Times New Roman" w:hAnsi="Times New Roman"/>
          <w:b w:val="0"/>
          <w:caps w:val="0"/>
          <w:color w:val="000000"/>
          <w:sz w:val="28"/>
        </w:rPr>
        <w:t xml:space="preserve"> Шаблон план-конспекта </w:t>
      </w:r>
      <w:r w:rsidR="00B05270">
        <w:rPr>
          <w:rFonts w:ascii="Times New Roman" w:hAnsi="Times New Roman"/>
          <w:b w:val="0"/>
          <w:caps w:val="0"/>
          <w:color w:val="000000"/>
          <w:sz w:val="28"/>
        </w:rPr>
        <w:t xml:space="preserve">фрагмента </w:t>
      </w:r>
      <w:r w:rsidR="00802EBE" w:rsidRPr="00802EBE">
        <w:rPr>
          <w:rFonts w:ascii="Times New Roman" w:hAnsi="Times New Roman"/>
          <w:b w:val="0"/>
          <w:caps w:val="0"/>
          <w:color w:val="000000"/>
          <w:sz w:val="28"/>
        </w:rPr>
        <w:t>занятия для освоения учащимися избранного вида деятельности</w:t>
      </w:r>
      <w:bookmarkEnd w:id="19"/>
    </w:p>
    <w:p w:rsidR="00802EBE" w:rsidRPr="00802EBE" w:rsidRDefault="003C540A" w:rsidP="00C000FF">
      <w:pPr>
        <w:pStyle w:val="-1"/>
        <w:keepNext w:val="0"/>
        <w:widowControl w:val="0"/>
        <w:spacing w:before="0" w:after="0"/>
        <w:ind w:firstLine="709"/>
        <w:jc w:val="both"/>
        <w:rPr>
          <w:rFonts w:ascii="Times New Roman" w:hAnsi="Times New Roman"/>
          <w:b w:val="0"/>
          <w:caps w:val="0"/>
          <w:color w:val="000000"/>
          <w:sz w:val="28"/>
        </w:rPr>
      </w:pPr>
      <w:bookmarkStart w:id="20" w:name="_Toc149906397"/>
      <w:r>
        <w:rPr>
          <w:rFonts w:ascii="Times New Roman" w:hAnsi="Times New Roman"/>
          <w:b w:val="0"/>
          <w:caps w:val="0"/>
          <w:color w:val="000000"/>
          <w:sz w:val="28"/>
        </w:rPr>
        <w:t>Приложение №</w:t>
      </w:r>
      <w:r w:rsidR="00172951">
        <w:rPr>
          <w:rFonts w:ascii="Times New Roman" w:hAnsi="Times New Roman"/>
          <w:b w:val="0"/>
          <w:caps w:val="0"/>
          <w:color w:val="000000"/>
          <w:sz w:val="28"/>
        </w:rPr>
        <w:t>8</w:t>
      </w:r>
      <w:r w:rsidR="00802EBE" w:rsidRPr="00802EBE">
        <w:rPr>
          <w:rFonts w:ascii="Times New Roman" w:hAnsi="Times New Roman"/>
          <w:b w:val="0"/>
          <w:caps w:val="0"/>
          <w:color w:val="000000"/>
          <w:sz w:val="28"/>
        </w:rPr>
        <w:t xml:space="preserve"> Структура анализа проведенного фрагмента занятия для освоения учащимися избранного вида деятельности</w:t>
      </w:r>
      <w:bookmarkEnd w:id="20"/>
    </w:p>
    <w:p w:rsidR="00802EBE" w:rsidRPr="00802EBE" w:rsidRDefault="00172951" w:rsidP="00C000FF">
      <w:pPr>
        <w:pStyle w:val="-1"/>
        <w:keepNext w:val="0"/>
        <w:widowControl w:val="0"/>
        <w:spacing w:before="0" w:after="0"/>
        <w:ind w:firstLine="709"/>
        <w:jc w:val="both"/>
        <w:rPr>
          <w:rFonts w:ascii="Times New Roman" w:hAnsi="Times New Roman"/>
          <w:b w:val="0"/>
          <w:caps w:val="0"/>
          <w:color w:val="000000"/>
          <w:sz w:val="28"/>
        </w:rPr>
      </w:pPr>
      <w:bookmarkStart w:id="21" w:name="_Toc149906398"/>
      <w:r>
        <w:rPr>
          <w:rFonts w:ascii="Times New Roman" w:hAnsi="Times New Roman"/>
          <w:b w:val="0"/>
          <w:caps w:val="0"/>
          <w:color w:val="000000"/>
          <w:sz w:val="28"/>
        </w:rPr>
        <w:t>Приложение №9</w:t>
      </w:r>
      <w:r w:rsidR="00802EBE" w:rsidRPr="00802EBE">
        <w:rPr>
          <w:rFonts w:ascii="Times New Roman" w:hAnsi="Times New Roman"/>
          <w:b w:val="0"/>
          <w:caps w:val="0"/>
          <w:color w:val="000000"/>
          <w:sz w:val="28"/>
        </w:rPr>
        <w:t xml:space="preserve"> Шаблон плана досуговых мероприятий</w:t>
      </w:r>
      <w:bookmarkEnd w:id="21"/>
      <w:r w:rsidR="004E2CEC">
        <w:rPr>
          <w:rFonts w:ascii="Times New Roman" w:hAnsi="Times New Roman"/>
          <w:b w:val="0"/>
          <w:caps w:val="0"/>
          <w:color w:val="000000"/>
          <w:sz w:val="28"/>
        </w:rPr>
        <w:t>, посвященных…</w:t>
      </w:r>
    </w:p>
    <w:p w:rsidR="00802EBE" w:rsidRPr="00802EBE" w:rsidRDefault="00172951" w:rsidP="00C000FF">
      <w:pPr>
        <w:pStyle w:val="-1"/>
        <w:keepNext w:val="0"/>
        <w:widowControl w:val="0"/>
        <w:spacing w:before="0" w:after="0"/>
        <w:ind w:firstLine="709"/>
        <w:jc w:val="both"/>
        <w:rPr>
          <w:rFonts w:ascii="Times New Roman" w:hAnsi="Times New Roman"/>
          <w:b w:val="0"/>
          <w:caps w:val="0"/>
          <w:color w:val="000000"/>
          <w:sz w:val="28"/>
        </w:rPr>
      </w:pPr>
      <w:bookmarkStart w:id="22" w:name="_Toc149906399"/>
      <w:r>
        <w:rPr>
          <w:rFonts w:ascii="Times New Roman" w:hAnsi="Times New Roman"/>
          <w:b w:val="0"/>
          <w:caps w:val="0"/>
          <w:color w:val="000000"/>
          <w:sz w:val="28"/>
        </w:rPr>
        <w:t>Приложение №10</w:t>
      </w:r>
      <w:r w:rsidR="00802EBE" w:rsidRPr="00802EBE">
        <w:rPr>
          <w:rFonts w:ascii="Times New Roman" w:hAnsi="Times New Roman"/>
          <w:b w:val="0"/>
          <w:caps w:val="0"/>
          <w:color w:val="000000"/>
          <w:sz w:val="28"/>
        </w:rPr>
        <w:t xml:space="preserve"> Шаблон план-конспекта совместной подготовки к досуговому мероприятию с учащимися</w:t>
      </w:r>
      <w:bookmarkEnd w:id="22"/>
    </w:p>
    <w:p w:rsidR="00802EBE" w:rsidRPr="00802EBE" w:rsidRDefault="00172951" w:rsidP="00C000FF">
      <w:pPr>
        <w:pStyle w:val="-1"/>
        <w:keepNext w:val="0"/>
        <w:widowControl w:val="0"/>
        <w:spacing w:before="0" w:after="0"/>
        <w:ind w:firstLine="709"/>
        <w:jc w:val="both"/>
        <w:rPr>
          <w:rFonts w:ascii="Times New Roman" w:hAnsi="Times New Roman"/>
          <w:b w:val="0"/>
          <w:caps w:val="0"/>
          <w:color w:val="000000"/>
          <w:sz w:val="28"/>
        </w:rPr>
      </w:pPr>
      <w:bookmarkStart w:id="23" w:name="_Toc149906400"/>
      <w:r>
        <w:rPr>
          <w:rFonts w:ascii="Times New Roman" w:hAnsi="Times New Roman"/>
          <w:b w:val="0"/>
          <w:caps w:val="0"/>
          <w:color w:val="000000"/>
          <w:sz w:val="28"/>
        </w:rPr>
        <w:t>Приложение №11</w:t>
      </w:r>
      <w:r w:rsidR="00802EBE" w:rsidRPr="00802EBE">
        <w:rPr>
          <w:rFonts w:ascii="Times New Roman" w:hAnsi="Times New Roman"/>
          <w:b w:val="0"/>
          <w:caps w:val="0"/>
          <w:color w:val="000000"/>
          <w:sz w:val="28"/>
        </w:rPr>
        <w:t xml:space="preserve"> Шаблон план-конспекта проведения фрагмента консультации для родителей (законных представителей) учащихся</w:t>
      </w:r>
      <w:bookmarkEnd w:id="23"/>
    </w:p>
    <w:p w:rsidR="00740025" w:rsidRDefault="00172951" w:rsidP="00C000FF">
      <w:pPr>
        <w:pStyle w:val="-1"/>
        <w:keepNext w:val="0"/>
        <w:widowControl w:val="0"/>
        <w:spacing w:before="0" w:after="0"/>
        <w:ind w:firstLine="709"/>
        <w:jc w:val="both"/>
        <w:rPr>
          <w:rFonts w:ascii="Times New Roman" w:hAnsi="Times New Roman"/>
          <w:b w:val="0"/>
          <w:caps w:val="0"/>
          <w:color w:val="000000"/>
          <w:sz w:val="28"/>
        </w:rPr>
      </w:pPr>
      <w:bookmarkStart w:id="24" w:name="_Toc149906401"/>
      <w:r>
        <w:rPr>
          <w:rFonts w:ascii="Times New Roman" w:hAnsi="Times New Roman"/>
          <w:b w:val="0"/>
          <w:caps w:val="0"/>
          <w:color w:val="000000"/>
          <w:sz w:val="28"/>
        </w:rPr>
        <w:t>Приложение №12</w:t>
      </w:r>
      <w:r w:rsidR="00802EBE" w:rsidRPr="00802EBE">
        <w:rPr>
          <w:rFonts w:ascii="Times New Roman" w:hAnsi="Times New Roman"/>
          <w:b w:val="0"/>
          <w:caps w:val="0"/>
          <w:color w:val="000000"/>
          <w:sz w:val="28"/>
        </w:rPr>
        <w:t xml:space="preserve"> Форма для заполнения</w:t>
      </w:r>
      <w:r w:rsidR="00D5268A">
        <w:rPr>
          <w:rFonts w:ascii="Times New Roman" w:hAnsi="Times New Roman"/>
          <w:b w:val="0"/>
          <w:caps w:val="0"/>
          <w:color w:val="000000"/>
          <w:sz w:val="28"/>
        </w:rPr>
        <w:t xml:space="preserve"> перечня</w:t>
      </w:r>
      <w:r w:rsidR="00802EBE" w:rsidRPr="00802EBE">
        <w:rPr>
          <w:rFonts w:ascii="Times New Roman" w:hAnsi="Times New Roman"/>
          <w:b w:val="0"/>
          <w:caps w:val="0"/>
          <w:color w:val="000000"/>
          <w:sz w:val="28"/>
        </w:rPr>
        <w:t xml:space="preserve"> </w:t>
      </w:r>
      <w:r w:rsidR="00113F5E" w:rsidRPr="00113F5E">
        <w:rPr>
          <w:rFonts w:ascii="Times New Roman" w:hAnsi="Times New Roman"/>
          <w:b w:val="0"/>
          <w:caps w:val="0"/>
          <w:color w:val="000000"/>
          <w:sz w:val="28"/>
        </w:rPr>
        <w:t>личного инструмента конкурсанта</w:t>
      </w:r>
      <w:bookmarkEnd w:id="24"/>
    </w:p>
    <w:p w:rsidR="00740025" w:rsidRPr="00740025" w:rsidRDefault="00740025" w:rsidP="00C000FF">
      <w:pPr>
        <w:widowControl w:val="0"/>
        <w:spacing w:after="0" w:line="360" w:lineRule="auto"/>
        <w:ind w:firstLine="709"/>
      </w:pPr>
    </w:p>
    <w:p w:rsidR="00802EBE" w:rsidRPr="00740025" w:rsidRDefault="00802EBE" w:rsidP="00C000FF">
      <w:pPr>
        <w:widowControl w:val="0"/>
        <w:spacing w:after="0"/>
        <w:jc w:val="right"/>
      </w:pPr>
    </w:p>
    <w:sectPr w:rsidR="00802EBE" w:rsidRPr="00740025" w:rsidSect="001C45D7">
      <w:headerReference w:type="default" r:id="rId9"/>
      <w:footerReference w:type="default" r:id="rId10"/>
      <w:pgSz w:w="11906" w:h="16838"/>
      <w:pgMar w:top="1134" w:right="849" w:bottom="993" w:left="1418" w:header="624" w:footer="17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11E" w:rsidRDefault="00A9011E">
      <w:pPr>
        <w:spacing w:after="0" w:line="240" w:lineRule="auto"/>
      </w:pPr>
      <w:r>
        <w:separator/>
      </w:r>
    </w:p>
  </w:endnote>
  <w:endnote w:type="continuationSeparator" w:id="0">
    <w:p w:rsidR="00A9011E" w:rsidRDefault="00A90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183" w:rsidRPr="000349BD" w:rsidRDefault="00AA7A18">
    <w:pPr>
      <w:framePr w:wrap="around" w:vAnchor="text" w:hAnchor="margin" w:xAlign="right" w:y="1"/>
      <w:rPr>
        <w:rFonts w:ascii="Times New Roman" w:hAnsi="Times New Roman"/>
        <w:sz w:val="24"/>
        <w:szCs w:val="24"/>
      </w:rPr>
    </w:pPr>
    <w:r w:rsidRPr="000349BD">
      <w:rPr>
        <w:rFonts w:ascii="Times New Roman" w:hAnsi="Times New Roman"/>
        <w:sz w:val="24"/>
        <w:szCs w:val="24"/>
      </w:rPr>
      <w:fldChar w:fldCharType="begin"/>
    </w:r>
    <w:r w:rsidR="004A3183" w:rsidRPr="000349BD">
      <w:rPr>
        <w:rFonts w:ascii="Times New Roman" w:hAnsi="Times New Roman"/>
        <w:sz w:val="24"/>
        <w:szCs w:val="24"/>
      </w:rPr>
      <w:instrText xml:space="preserve">PAGE </w:instrText>
    </w:r>
    <w:r w:rsidRPr="000349BD">
      <w:rPr>
        <w:rFonts w:ascii="Times New Roman" w:hAnsi="Times New Roman"/>
        <w:sz w:val="24"/>
        <w:szCs w:val="24"/>
      </w:rPr>
      <w:fldChar w:fldCharType="separate"/>
    </w:r>
    <w:r w:rsidR="008A2E27">
      <w:rPr>
        <w:rFonts w:ascii="Times New Roman" w:hAnsi="Times New Roman"/>
        <w:noProof/>
        <w:sz w:val="24"/>
        <w:szCs w:val="24"/>
      </w:rPr>
      <w:t>19</w:t>
    </w:r>
    <w:r w:rsidRPr="000349BD">
      <w:rPr>
        <w:rFonts w:ascii="Times New Roman" w:hAnsi="Times New Roman"/>
        <w:sz w:val="24"/>
        <w:szCs w:val="24"/>
      </w:rPr>
      <w:fldChar w:fldCharType="end"/>
    </w:r>
  </w:p>
  <w:p w:rsidR="004A3183" w:rsidRDefault="004A3183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11E" w:rsidRDefault="00A9011E">
      <w:pPr>
        <w:spacing w:after="0" w:line="240" w:lineRule="auto"/>
      </w:pPr>
      <w:r>
        <w:separator/>
      </w:r>
    </w:p>
  </w:footnote>
  <w:footnote w:type="continuationSeparator" w:id="0">
    <w:p w:rsidR="00A9011E" w:rsidRDefault="00A9011E">
      <w:pPr>
        <w:spacing w:after="0" w:line="240" w:lineRule="auto"/>
      </w:pPr>
      <w:r>
        <w:continuationSeparator/>
      </w:r>
    </w:p>
  </w:footnote>
  <w:footnote w:id="1">
    <w:p w:rsidR="004A3183" w:rsidRDefault="004A3183">
      <w:pPr>
        <w:spacing w:after="0" w:line="240" w:lineRule="auto"/>
        <w:jc w:val="both"/>
      </w:pPr>
      <w:r>
        <w:rPr>
          <w:vertAlign w:val="superscript"/>
        </w:rPr>
        <w:footnoteRef/>
      </w:r>
      <w:r>
        <w:rPr>
          <w:rFonts w:ascii="Times New Roman" w:hAnsi="Times New Roman"/>
          <w:i/>
          <w:sz w:val="18"/>
        </w:rPr>
        <w:t xml:space="preserve"> Указывается суммарное время на выполнение всех модулей КЗ одним конкурсантом.</w:t>
      </w:r>
    </w:p>
  </w:footnote>
  <w:footnote w:id="2">
    <w:p w:rsidR="004A3183" w:rsidRDefault="004A3183" w:rsidP="002E47AB">
      <w:pPr>
        <w:spacing w:after="0" w:line="240" w:lineRule="auto"/>
        <w:jc w:val="both"/>
      </w:pPr>
      <w:r>
        <w:rPr>
          <w:vertAlign w:val="superscript"/>
        </w:rPr>
        <w:footnoteRef/>
      </w:r>
      <w:r>
        <w:rPr>
          <w:rFonts w:ascii="Times New Roman" w:hAnsi="Times New Roman"/>
          <w:i/>
          <w:sz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3183" w:rsidRDefault="004A3183">
    <w:pPr>
      <w:pStyle w:val="aff0"/>
      <w:tabs>
        <w:tab w:val="clear" w:pos="9355"/>
        <w:tab w:val="right" w:pos="1063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46BB6"/>
    <w:multiLevelType w:val="multilevel"/>
    <w:tmpl w:val="9B349C80"/>
    <w:lvl w:ilvl="0">
      <w:start w:val="1"/>
      <w:numFmt w:val="russianLower"/>
      <w:lvlText w:val="%1."/>
      <w:lvlJc w:val="left"/>
      <w:pPr>
        <w:ind w:left="1699" w:hanging="99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427CEC"/>
    <w:multiLevelType w:val="multilevel"/>
    <w:tmpl w:val="A824D9C6"/>
    <w:lvl w:ilvl="0">
      <w:start w:val="1"/>
      <w:numFmt w:val="russianLower"/>
      <w:lvlText w:val="%1."/>
      <w:lvlJc w:val="left"/>
      <w:pPr>
        <w:ind w:left="1429" w:hanging="360"/>
      </w:pPr>
      <w:rPr>
        <w:b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C95702"/>
    <w:multiLevelType w:val="multilevel"/>
    <w:tmpl w:val="774C3604"/>
    <w:lvl w:ilvl="0">
      <w:start w:val="1"/>
      <w:numFmt w:val="russianLower"/>
      <w:lvlText w:val="%1."/>
      <w:lvlJc w:val="left"/>
      <w:pPr>
        <w:ind w:left="1429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3B41B81"/>
    <w:multiLevelType w:val="multilevel"/>
    <w:tmpl w:val="9350DFF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3EB53DA"/>
    <w:multiLevelType w:val="multilevel"/>
    <w:tmpl w:val="A9D864E2"/>
    <w:lvl w:ilvl="0">
      <w:start w:val="1"/>
      <w:numFmt w:val="russianLower"/>
      <w:lvlText w:val="%1."/>
      <w:lvlJc w:val="left"/>
      <w:pPr>
        <w:ind w:left="1429" w:hanging="360"/>
      </w:pPr>
      <w:rPr>
        <w:b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7FC562D"/>
    <w:multiLevelType w:val="multilevel"/>
    <w:tmpl w:val="D05284F8"/>
    <w:lvl w:ilvl="0">
      <w:start w:val="1"/>
      <w:numFmt w:val="russianLower"/>
      <w:lvlText w:val="%1."/>
      <w:lvlJc w:val="left"/>
      <w:pPr>
        <w:ind w:left="1699" w:hanging="99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A8C31AE"/>
    <w:multiLevelType w:val="multilevel"/>
    <w:tmpl w:val="9750420A"/>
    <w:lvl w:ilvl="0">
      <w:start w:val="1"/>
      <w:numFmt w:val="russianLower"/>
      <w:lvlText w:val="%1."/>
      <w:lvlJc w:val="left"/>
      <w:pPr>
        <w:ind w:left="2119" w:hanging="141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2765BF"/>
    <w:multiLevelType w:val="multilevel"/>
    <w:tmpl w:val="3ECEDB5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8" w15:restartNumberingAfterBreak="0">
    <w:nsid w:val="1F7918D7"/>
    <w:multiLevelType w:val="multilevel"/>
    <w:tmpl w:val="701EA38C"/>
    <w:lvl w:ilvl="0">
      <w:start w:val="1"/>
      <w:numFmt w:val="bullet"/>
      <w:lvlText w:val="−"/>
      <w:lvlJc w:val="left"/>
      <w:pPr>
        <w:ind w:left="928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22275DCE"/>
    <w:multiLevelType w:val="multilevel"/>
    <w:tmpl w:val="D466E46C"/>
    <w:lvl w:ilvl="0">
      <w:start w:val="1"/>
      <w:numFmt w:val="bullet"/>
      <w:pStyle w:val="a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0" w15:restartNumberingAfterBreak="0">
    <w:nsid w:val="24714DD0"/>
    <w:multiLevelType w:val="multilevel"/>
    <w:tmpl w:val="D410E4C4"/>
    <w:lvl w:ilvl="0">
      <w:start w:val="1"/>
      <w:numFmt w:val="bullet"/>
      <w:lvlText w:val=""/>
      <w:lvlJc w:val="left"/>
      <w:pPr>
        <w:ind w:left="106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81F6915"/>
    <w:multiLevelType w:val="multilevel"/>
    <w:tmpl w:val="5088E3E6"/>
    <w:lvl w:ilvl="0">
      <w:start w:val="1"/>
      <w:numFmt w:val="russianLower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E762980"/>
    <w:multiLevelType w:val="multilevel"/>
    <w:tmpl w:val="89EA7654"/>
    <w:lvl w:ilvl="0">
      <w:start w:val="1"/>
      <w:numFmt w:val="bullet"/>
      <w:pStyle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13" w15:restartNumberingAfterBreak="0">
    <w:nsid w:val="2EF94520"/>
    <w:multiLevelType w:val="multilevel"/>
    <w:tmpl w:val="4218F8DA"/>
    <w:lvl w:ilvl="0">
      <w:start w:val="1"/>
      <w:numFmt w:val="decimal"/>
      <w:lvlText w:val="%1."/>
      <w:lvlJc w:val="left"/>
      <w:pPr>
        <w:ind w:left="3589" w:hanging="360"/>
      </w:pPr>
    </w:lvl>
    <w:lvl w:ilvl="1">
      <w:start w:val="1"/>
      <w:numFmt w:val="lowerLetter"/>
      <w:lvlText w:val="%2."/>
      <w:lvlJc w:val="left"/>
      <w:pPr>
        <w:ind w:left="4309" w:hanging="360"/>
      </w:pPr>
    </w:lvl>
    <w:lvl w:ilvl="2">
      <w:start w:val="1"/>
      <w:numFmt w:val="lowerRoman"/>
      <w:lvlText w:val="%3."/>
      <w:lvlJc w:val="right"/>
      <w:pPr>
        <w:ind w:left="5029" w:hanging="180"/>
      </w:pPr>
    </w:lvl>
    <w:lvl w:ilvl="3">
      <w:start w:val="1"/>
      <w:numFmt w:val="decimal"/>
      <w:lvlText w:val="%4."/>
      <w:lvlJc w:val="left"/>
      <w:pPr>
        <w:ind w:left="5749" w:hanging="360"/>
      </w:pPr>
    </w:lvl>
    <w:lvl w:ilvl="4">
      <w:start w:val="1"/>
      <w:numFmt w:val="lowerLetter"/>
      <w:lvlText w:val="%5."/>
      <w:lvlJc w:val="left"/>
      <w:pPr>
        <w:ind w:left="6469" w:hanging="360"/>
      </w:pPr>
    </w:lvl>
    <w:lvl w:ilvl="5">
      <w:start w:val="1"/>
      <w:numFmt w:val="lowerRoman"/>
      <w:lvlText w:val="%6."/>
      <w:lvlJc w:val="right"/>
      <w:pPr>
        <w:ind w:left="7189" w:hanging="180"/>
      </w:pPr>
    </w:lvl>
    <w:lvl w:ilvl="6">
      <w:start w:val="1"/>
      <w:numFmt w:val="decimal"/>
      <w:lvlText w:val="%7."/>
      <w:lvlJc w:val="left"/>
      <w:pPr>
        <w:ind w:left="7909" w:hanging="360"/>
      </w:pPr>
    </w:lvl>
    <w:lvl w:ilvl="7">
      <w:start w:val="1"/>
      <w:numFmt w:val="lowerLetter"/>
      <w:lvlText w:val="%8."/>
      <w:lvlJc w:val="left"/>
      <w:pPr>
        <w:ind w:left="8629" w:hanging="360"/>
      </w:pPr>
    </w:lvl>
    <w:lvl w:ilvl="8">
      <w:start w:val="1"/>
      <w:numFmt w:val="lowerRoman"/>
      <w:lvlText w:val="%9."/>
      <w:lvlJc w:val="right"/>
      <w:pPr>
        <w:ind w:left="9349" w:hanging="180"/>
      </w:pPr>
    </w:lvl>
  </w:abstractNum>
  <w:abstractNum w:abstractNumId="14" w15:restartNumberingAfterBreak="0">
    <w:nsid w:val="2F9779F6"/>
    <w:multiLevelType w:val="multilevel"/>
    <w:tmpl w:val="46C0A48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2FF4571F"/>
    <w:multiLevelType w:val="multilevel"/>
    <w:tmpl w:val="7CA6498A"/>
    <w:lvl w:ilvl="0">
      <w:start w:val="1"/>
      <w:numFmt w:val="russianLower"/>
      <w:lvlText w:val="%1."/>
      <w:lvlJc w:val="left"/>
      <w:pPr>
        <w:ind w:left="1429" w:hanging="360"/>
      </w:pPr>
      <w:rPr>
        <w:b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1A376D2"/>
    <w:multiLevelType w:val="multilevel"/>
    <w:tmpl w:val="70FA9576"/>
    <w:lvl w:ilvl="0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"/>
      <w:lvlJc w:val="left"/>
      <w:pPr>
        <w:ind w:left="2007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7" w15:restartNumberingAfterBreak="0">
    <w:nsid w:val="34B7057D"/>
    <w:multiLevelType w:val="multilevel"/>
    <w:tmpl w:val="3366610C"/>
    <w:lvl w:ilvl="0">
      <w:start w:val="1"/>
      <w:numFmt w:val="russianLower"/>
      <w:lvlText w:val="%1."/>
      <w:lvlJc w:val="left"/>
      <w:pPr>
        <w:ind w:left="106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7894226"/>
    <w:multiLevelType w:val="multilevel"/>
    <w:tmpl w:val="E1B22D14"/>
    <w:lvl w:ilvl="0">
      <w:start w:val="1"/>
      <w:numFmt w:val="russianLower"/>
      <w:lvlText w:val="%1."/>
      <w:lvlJc w:val="left"/>
      <w:pPr>
        <w:ind w:left="1699" w:hanging="99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B97425F"/>
    <w:multiLevelType w:val="multilevel"/>
    <w:tmpl w:val="13DC637E"/>
    <w:lvl w:ilvl="0">
      <w:start w:val="1"/>
      <w:numFmt w:val="decimal"/>
      <w:lvlText w:val="%1."/>
      <w:lvlJc w:val="left"/>
      <w:pPr>
        <w:ind w:left="0" w:firstLine="708"/>
      </w:pPr>
      <w:rPr>
        <w:rFonts w:ascii="Times New Roman" w:hAnsi="Times New Roman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B9C15A1"/>
    <w:multiLevelType w:val="multilevel"/>
    <w:tmpl w:val="EC02BC3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F5724EE"/>
    <w:multiLevelType w:val="multilevel"/>
    <w:tmpl w:val="FDDA4C60"/>
    <w:lvl w:ilvl="0">
      <w:start w:val="1"/>
      <w:numFmt w:val="decimal"/>
      <w:lvlText w:val="%1."/>
      <w:lvlJc w:val="left"/>
      <w:pPr>
        <w:ind w:left="862" w:hanging="72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7165EEF"/>
    <w:multiLevelType w:val="multilevel"/>
    <w:tmpl w:val="8788DA82"/>
    <w:lvl w:ilvl="0">
      <w:start w:val="1"/>
      <w:numFmt w:val="russianLower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7B3648A"/>
    <w:multiLevelType w:val="multilevel"/>
    <w:tmpl w:val="F162DA64"/>
    <w:lvl w:ilvl="0">
      <w:start w:val="1"/>
      <w:numFmt w:val="russianLower"/>
      <w:lvlText w:val="%1."/>
      <w:lvlJc w:val="left"/>
      <w:pPr>
        <w:ind w:left="106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8383FC9"/>
    <w:multiLevelType w:val="multilevel"/>
    <w:tmpl w:val="C7267D36"/>
    <w:lvl w:ilvl="0">
      <w:start w:val="1"/>
      <w:numFmt w:val="russianLower"/>
      <w:lvlText w:val="%1."/>
      <w:lvlJc w:val="left"/>
      <w:pPr>
        <w:tabs>
          <w:tab w:val="left" w:pos="720"/>
        </w:tabs>
        <w:ind w:left="720" w:hanging="360"/>
      </w:pPr>
      <w:rPr>
        <w:b/>
        <w:sz w:val="28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4DF856F4"/>
    <w:multiLevelType w:val="multilevel"/>
    <w:tmpl w:val="3F2002DE"/>
    <w:lvl w:ilvl="0">
      <w:start w:val="1"/>
      <w:numFmt w:val="bullet"/>
      <w:lvlText w:val=""/>
      <w:lvlJc w:val="left"/>
      <w:pPr>
        <w:ind w:left="106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36167B7"/>
    <w:multiLevelType w:val="multilevel"/>
    <w:tmpl w:val="8FB6D516"/>
    <w:lvl w:ilvl="0">
      <w:start w:val="1"/>
      <w:numFmt w:val="russianLower"/>
      <w:lvlText w:val="%1."/>
      <w:lvlJc w:val="left"/>
      <w:pPr>
        <w:ind w:left="1699" w:hanging="99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54908EB"/>
    <w:multiLevelType w:val="multilevel"/>
    <w:tmpl w:val="AFE67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0672AF"/>
    <w:multiLevelType w:val="multilevel"/>
    <w:tmpl w:val="EEB641AA"/>
    <w:lvl w:ilvl="0">
      <w:start w:val="1"/>
      <w:numFmt w:val="russianLower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B4D56AB"/>
    <w:multiLevelType w:val="multilevel"/>
    <w:tmpl w:val="3144749E"/>
    <w:lvl w:ilvl="0">
      <w:start w:val="1"/>
      <w:numFmt w:val="bullet"/>
      <w:pStyle w:val="a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abstractNum w:abstractNumId="31" w15:restartNumberingAfterBreak="0">
    <w:nsid w:val="5E8C6F72"/>
    <w:multiLevelType w:val="multilevel"/>
    <w:tmpl w:val="593CC894"/>
    <w:lvl w:ilvl="0">
      <w:start w:val="1"/>
      <w:numFmt w:val="decimal"/>
      <w:lvlText w:val="%1."/>
      <w:lvlJc w:val="left"/>
      <w:pPr>
        <w:ind w:left="1260" w:hanging="286"/>
      </w:pPr>
      <w:rPr>
        <w:rFonts w:ascii="Times New Roman" w:hAnsi="Times New Roman"/>
        <w:spacing w:val="-15"/>
        <w:sz w:val="28"/>
      </w:rPr>
    </w:lvl>
    <w:lvl w:ilvl="1">
      <w:start w:val="3"/>
      <w:numFmt w:val="decimal"/>
      <w:lvlText w:val="%2."/>
      <w:lvlJc w:val="left"/>
      <w:pPr>
        <w:ind w:left="2566" w:hanging="452"/>
        <w:jc w:val="right"/>
      </w:pPr>
      <w:rPr>
        <w:rFonts w:ascii="Times New Roman" w:hAnsi="Times New Roman"/>
        <w:b/>
        <w:spacing w:val="0"/>
        <w:sz w:val="28"/>
      </w:rPr>
    </w:lvl>
    <w:lvl w:ilvl="2">
      <w:start w:val="1"/>
      <w:numFmt w:val="decimal"/>
      <w:lvlText w:val="%2.%3."/>
      <w:lvlJc w:val="left"/>
      <w:pPr>
        <w:ind w:left="3997" w:hanging="720"/>
        <w:jc w:val="right"/>
      </w:pPr>
      <w:rPr>
        <w:rFonts w:ascii="Times New Roman" w:hAnsi="Times New Roman"/>
        <w:b/>
        <w:sz w:val="32"/>
      </w:rPr>
    </w:lvl>
    <w:lvl w:ilvl="3">
      <w:numFmt w:val="bullet"/>
      <w:lvlText w:val="•"/>
      <w:lvlJc w:val="left"/>
      <w:pPr>
        <w:ind w:left="4000" w:hanging="720"/>
      </w:pPr>
    </w:lvl>
    <w:lvl w:ilvl="4">
      <w:numFmt w:val="bullet"/>
      <w:lvlText w:val="•"/>
      <w:lvlJc w:val="left"/>
      <w:pPr>
        <w:ind w:left="4590" w:hanging="720"/>
      </w:pPr>
    </w:lvl>
    <w:lvl w:ilvl="5">
      <w:numFmt w:val="bullet"/>
      <w:lvlText w:val="•"/>
      <w:lvlJc w:val="left"/>
      <w:pPr>
        <w:ind w:left="5181" w:hanging="720"/>
      </w:pPr>
    </w:lvl>
    <w:lvl w:ilvl="6">
      <w:numFmt w:val="bullet"/>
      <w:lvlText w:val="•"/>
      <w:lvlJc w:val="left"/>
      <w:pPr>
        <w:ind w:left="5772" w:hanging="720"/>
      </w:pPr>
    </w:lvl>
    <w:lvl w:ilvl="7">
      <w:numFmt w:val="bullet"/>
      <w:lvlText w:val="•"/>
      <w:lvlJc w:val="left"/>
      <w:pPr>
        <w:ind w:left="6363" w:hanging="720"/>
      </w:pPr>
    </w:lvl>
    <w:lvl w:ilvl="8">
      <w:numFmt w:val="bullet"/>
      <w:lvlText w:val="•"/>
      <w:lvlJc w:val="left"/>
      <w:pPr>
        <w:ind w:left="6953" w:hanging="720"/>
      </w:pPr>
    </w:lvl>
  </w:abstractNum>
  <w:abstractNum w:abstractNumId="32" w15:restartNumberingAfterBreak="0">
    <w:nsid w:val="60F97C48"/>
    <w:multiLevelType w:val="multilevel"/>
    <w:tmpl w:val="3FB697B8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 w15:restartNumberingAfterBreak="0">
    <w:nsid w:val="69483161"/>
    <w:multiLevelType w:val="multilevel"/>
    <w:tmpl w:val="2730C56E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hAnsi="Noto Sans Symbols"/>
        <w:b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6B6D78B1"/>
    <w:multiLevelType w:val="multilevel"/>
    <w:tmpl w:val="C3B0F3F0"/>
    <w:lvl w:ilvl="0">
      <w:start w:val="1"/>
      <w:numFmt w:val="russianLower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BD229E2"/>
    <w:multiLevelType w:val="multilevel"/>
    <w:tmpl w:val="3A82F4B0"/>
    <w:lvl w:ilvl="0">
      <w:start w:val="1"/>
      <w:numFmt w:val="russianLower"/>
      <w:lvlText w:val="%1."/>
      <w:lvlJc w:val="left"/>
      <w:pPr>
        <w:ind w:left="1429" w:hanging="360"/>
      </w:pPr>
      <w:rPr>
        <w:b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6BF5727F"/>
    <w:multiLevelType w:val="multilevel"/>
    <w:tmpl w:val="A4F48C5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7" w15:restartNumberingAfterBreak="0">
    <w:nsid w:val="6CEF6A7D"/>
    <w:multiLevelType w:val="multilevel"/>
    <w:tmpl w:val="05167562"/>
    <w:lvl w:ilvl="0">
      <w:start w:val="1"/>
      <w:numFmt w:val="russianLower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0443218"/>
    <w:multiLevelType w:val="multilevel"/>
    <w:tmpl w:val="121C3316"/>
    <w:lvl w:ilvl="0">
      <w:start w:val="1"/>
      <w:numFmt w:val="russianLower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06404A7"/>
    <w:multiLevelType w:val="multilevel"/>
    <w:tmpl w:val="4D0420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3F1844"/>
    <w:multiLevelType w:val="multilevel"/>
    <w:tmpl w:val="CF70BB28"/>
    <w:lvl w:ilvl="0">
      <w:start w:val="1"/>
      <w:numFmt w:val="russianLower"/>
      <w:lvlText w:val="%1."/>
      <w:lvlJc w:val="left"/>
      <w:pPr>
        <w:ind w:left="106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4E95F66"/>
    <w:multiLevelType w:val="multilevel"/>
    <w:tmpl w:val="4164F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CD12840"/>
    <w:multiLevelType w:val="multilevel"/>
    <w:tmpl w:val="CEA89006"/>
    <w:lvl w:ilvl="0">
      <w:start w:val="1"/>
      <w:numFmt w:val="russianLower"/>
      <w:lvlText w:val="%1."/>
      <w:lvlJc w:val="left"/>
      <w:pPr>
        <w:ind w:left="106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D5D3770"/>
    <w:multiLevelType w:val="multilevel"/>
    <w:tmpl w:val="CD3CF2A6"/>
    <w:lvl w:ilvl="0">
      <w:start w:val="1"/>
      <w:numFmt w:val="russianLower"/>
      <w:lvlText w:val="%1."/>
      <w:lvlJc w:val="left"/>
      <w:pPr>
        <w:ind w:left="1699" w:hanging="990"/>
      </w:pPr>
      <w:rPr>
        <w:b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FDB457E"/>
    <w:multiLevelType w:val="multilevel"/>
    <w:tmpl w:val="54A6D9C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32"/>
  </w:num>
  <w:num w:numId="2">
    <w:abstractNumId w:val="43"/>
  </w:num>
  <w:num w:numId="3">
    <w:abstractNumId w:val="42"/>
  </w:num>
  <w:num w:numId="4">
    <w:abstractNumId w:val="27"/>
  </w:num>
  <w:num w:numId="5">
    <w:abstractNumId w:val="35"/>
  </w:num>
  <w:num w:numId="6">
    <w:abstractNumId w:val="29"/>
  </w:num>
  <w:num w:numId="7">
    <w:abstractNumId w:val="18"/>
  </w:num>
  <w:num w:numId="8">
    <w:abstractNumId w:val="37"/>
  </w:num>
  <w:num w:numId="9">
    <w:abstractNumId w:val="25"/>
  </w:num>
  <w:num w:numId="10">
    <w:abstractNumId w:val="11"/>
  </w:num>
  <w:num w:numId="11">
    <w:abstractNumId w:val="22"/>
  </w:num>
  <w:num w:numId="12">
    <w:abstractNumId w:val="6"/>
  </w:num>
  <w:num w:numId="13">
    <w:abstractNumId w:val="10"/>
  </w:num>
  <w:num w:numId="14">
    <w:abstractNumId w:val="40"/>
  </w:num>
  <w:num w:numId="15">
    <w:abstractNumId w:val="0"/>
  </w:num>
  <w:num w:numId="16">
    <w:abstractNumId w:val="15"/>
  </w:num>
  <w:num w:numId="17">
    <w:abstractNumId w:val="34"/>
  </w:num>
  <w:num w:numId="18">
    <w:abstractNumId w:val="38"/>
  </w:num>
  <w:num w:numId="19">
    <w:abstractNumId w:val="4"/>
  </w:num>
  <w:num w:numId="20">
    <w:abstractNumId w:val="44"/>
  </w:num>
  <w:num w:numId="21">
    <w:abstractNumId w:val="17"/>
  </w:num>
  <w:num w:numId="22">
    <w:abstractNumId w:val="1"/>
  </w:num>
  <w:num w:numId="23">
    <w:abstractNumId w:val="24"/>
  </w:num>
  <w:num w:numId="24">
    <w:abstractNumId w:val="23"/>
  </w:num>
  <w:num w:numId="25">
    <w:abstractNumId w:val="5"/>
  </w:num>
  <w:num w:numId="26">
    <w:abstractNumId w:val="36"/>
  </w:num>
  <w:num w:numId="27">
    <w:abstractNumId w:val="14"/>
  </w:num>
  <w:num w:numId="28">
    <w:abstractNumId w:val="7"/>
  </w:num>
  <w:num w:numId="29">
    <w:abstractNumId w:val="3"/>
  </w:num>
  <w:num w:numId="30">
    <w:abstractNumId w:val="28"/>
  </w:num>
  <w:num w:numId="31">
    <w:abstractNumId w:val="41"/>
  </w:num>
  <w:num w:numId="32">
    <w:abstractNumId w:val="39"/>
  </w:num>
  <w:num w:numId="33">
    <w:abstractNumId w:val="31"/>
  </w:num>
  <w:num w:numId="34">
    <w:abstractNumId w:val="13"/>
  </w:num>
  <w:num w:numId="35">
    <w:abstractNumId w:val="19"/>
  </w:num>
  <w:num w:numId="36">
    <w:abstractNumId w:val="20"/>
  </w:num>
  <w:num w:numId="37">
    <w:abstractNumId w:val="8"/>
  </w:num>
  <w:num w:numId="38">
    <w:abstractNumId w:val="33"/>
  </w:num>
  <w:num w:numId="39">
    <w:abstractNumId w:val="21"/>
  </w:num>
  <w:num w:numId="40">
    <w:abstractNumId w:val="16"/>
  </w:num>
  <w:num w:numId="41">
    <w:abstractNumId w:val="9"/>
  </w:num>
  <w:num w:numId="42">
    <w:abstractNumId w:val="30"/>
  </w:num>
  <w:num w:numId="43">
    <w:abstractNumId w:val="12"/>
  </w:num>
  <w:num w:numId="44">
    <w:abstractNumId w:val="2"/>
  </w:num>
  <w:num w:numId="45">
    <w:abstractNumId w:val="2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6F01"/>
    <w:rsid w:val="00007F79"/>
    <w:rsid w:val="00011B4A"/>
    <w:rsid w:val="000330FE"/>
    <w:rsid w:val="000349BD"/>
    <w:rsid w:val="000566FC"/>
    <w:rsid w:val="000B6850"/>
    <w:rsid w:val="000C0C63"/>
    <w:rsid w:val="000E4B29"/>
    <w:rsid w:val="000E7BE1"/>
    <w:rsid w:val="00113F5E"/>
    <w:rsid w:val="00116647"/>
    <w:rsid w:val="00131987"/>
    <w:rsid w:val="001432C5"/>
    <w:rsid w:val="0014573A"/>
    <w:rsid w:val="00163328"/>
    <w:rsid w:val="00164C57"/>
    <w:rsid w:val="00167AE0"/>
    <w:rsid w:val="00171DBC"/>
    <w:rsid w:val="00172951"/>
    <w:rsid w:val="001A1171"/>
    <w:rsid w:val="001B1012"/>
    <w:rsid w:val="001C1520"/>
    <w:rsid w:val="001C45D7"/>
    <w:rsid w:val="001C5654"/>
    <w:rsid w:val="001D2234"/>
    <w:rsid w:val="001D3B76"/>
    <w:rsid w:val="001F74C1"/>
    <w:rsid w:val="002039D8"/>
    <w:rsid w:val="0021476B"/>
    <w:rsid w:val="0021535F"/>
    <w:rsid w:val="002276F6"/>
    <w:rsid w:val="00240B55"/>
    <w:rsid w:val="0024472A"/>
    <w:rsid w:val="00245573"/>
    <w:rsid w:val="00262437"/>
    <w:rsid w:val="00281996"/>
    <w:rsid w:val="00292E04"/>
    <w:rsid w:val="002A5F6F"/>
    <w:rsid w:val="002A7E85"/>
    <w:rsid w:val="002E47AB"/>
    <w:rsid w:val="0030168B"/>
    <w:rsid w:val="00311CED"/>
    <w:rsid w:val="003371C4"/>
    <w:rsid w:val="0035262A"/>
    <w:rsid w:val="003700B2"/>
    <w:rsid w:val="00370E0F"/>
    <w:rsid w:val="003C540A"/>
    <w:rsid w:val="003C6E84"/>
    <w:rsid w:val="003C7140"/>
    <w:rsid w:val="003F5EC2"/>
    <w:rsid w:val="0040056C"/>
    <w:rsid w:val="00410357"/>
    <w:rsid w:val="00416392"/>
    <w:rsid w:val="004205C6"/>
    <w:rsid w:val="00451521"/>
    <w:rsid w:val="0046590D"/>
    <w:rsid w:val="00473593"/>
    <w:rsid w:val="004A3183"/>
    <w:rsid w:val="004B6F4D"/>
    <w:rsid w:val="004B782C"/>
    <w:rsid w:val="004B7D9A"/>
    <w:rsid w:val="004E06DC"/>
    <w:rsid w:val="004E2CEC"/>
    <w:rsid w:val="005055FC"/>
    <w:rsid w:val="0051109A"/>
    <w:rsid w:val="0051176A"/>
    <w:rsid w:val="00514F73"/>
    <w:rsid w:val="00531A0B"/>
    <w:rsid w:val="00567EB1"/>
    <w:rsid w:val="0059473C"/>
    <w:rsid w:val="00595892"/>
    <w:rsid w:val="005B0235"/>
    <w:rsid w:val="005B786C"/>
    <w:rsid w:val="005E6918"/>
    <w:rsid w:val="005E6CD7"/>
    <w:rsid w:val="005F1216"/>
    <w:rsid w:val="00615682"/>
    <w:rsid w:val="00617DB8"/>
    <w:rsid w:val="00622A7E"/>
    <w:rsid w:val="00633D01"/>
    <w:rsid w:val="00657F30"/>
    <w:rsid w:val="00663C35"/>
    <w:rsid w:val="00675C03"/>
    <w:rsid w:val="0067601B"/>
    <w:rsid w:val="00682ED6"/>
    <w:rsid w:val="00683246"/>
    <w:rsid w:val="006B0D40"/>
    <w:rsid w:val="006B361B"/>
    <w:rsid w:val="006B638A"/>
    <w:rsid w:val="006D0C88"/>
    <w:rsid w:val="006E63A8"/>
    <w:rsid w:val="006E655D"/>
    <w:rsid w:val="00740025"/>
    <w:rsid w:val="00746C70"/>
    <w:rsid w:val="00762A00"/>
    <w:rsid w:val="00784F48"/>
    <w:rsid w:val="007B3DC7"/>
    <w:rsid w:val="007D4EC6"/>
    <w:rsid w:val="007F2A26"/>
    <w:rsid w:val="00802EBE"/>
    <w:rsid w:val="00803C5D"/>
    <w:rsid w:val="008061E5"/>
    <w:rsid w:val="008179D6"/>
    <w:rsid w:val="00826591"/>
    <w:rsid w:val="00836EA2"/>
    <w:rsid w:val="008424A1"/>
    <w:rsid w:val="00852FAF"/>
    <w:rsid w:val="00866004"/>
    <w:rsid w:val="00875392"/>
    <w:rsid w:val="008A2E27"/>
    <w:rsid w:val="008B7B21"/>
    <w:rsid w:val="008C4118"/>
    <w:rsid w:val="008D5C03"/>
    <w:rsid w:val="00902C70"/>
    <w:rsid w:val="00920BF9"/>
    <w:rsid w:val="0094089B"/>
    <w:rsid w:val="00951FBE"/>
    <w:rsid w:val="00956BC1"/>
    <w:rsid w:val="00982888"/>
    <w:rsid w:val="009B7C01"/>
    <w:rsid w:val="009E7C5C"/>
    <w:rsid w:val="00A12E46"/>
    <w:rsid w:val="00A15E88"/>
    <w:rsid w:val="00A556EF"/>
    <w:rsid w:val="00A71039"/>
    <w:rsid w:val="00A83543"/>
    <w:rsid w:val="00A9011E"/>
    <w:rsid w:val="00AA7A18"/>
    <w:rsid w:val="00AB0A14"/>
    <w:rsid w:val="00AB2FB9"/>
    <w:rsid w:val="00AD17D3"/>
    <w:rsid w:val="00AD43FA"/>
    <w:rsid w:val="00B02AD3"/>
    <w:rsid w:val="00B05270"/>
    <w:rsid w:val="00B20DFA"/>
    <w:rsid w:val="00B36B25"/>
    <w:rsid w:val="00B43297"/>
    <w:rsid w:val="00B82BC7"/>
    <w:rsid w:val="00B918A2"/>
    <w:rsid w:val="00BA34AD"/>
    <w:rsid w:val="00BA4FFE"/>
    <w:rsid w:val="00BA7F27"/>
    <w:rsid w:val="00BC5A5A"/>
    <w:rsid w:val="00BD0C58"/>
    <w:rsid w:val="00BE4850"/>
    <w:rsid w:val="00BE4BF2"/>
    <w:rsid w:val="00C000FF"/>
    <w:rsid w:val="00C06C6A"/>
    <w:rsid w:val="00C105CB"/>
    <w:rsid w:val="00C21C63"/>
    <w:rsid w:val="00C23C0C"/>
    <w:rsid w:val="00C30942"/>
    <w:rsid w:val="00C35C9D"/>
    <w:rsid w:val="00C97C81"/>
    <w:rsid w:val="00CE6C6E"/>
    <w:rsid w:val="00D1381F"/>
    <w:rsid w:val="00D25D0E"/>
    <w:rsid w:val="00D27DF4"/>
    <w:rsid w:val="00D5268A"/>
    <w:rsid w:val="00D5394D"/>
    <w:rsid w:val="00D54976"/>
    <w:rsid w:val="00D61950"/>
    <w:rsid w:val="00D816E8"/>
    <w:rsid w:val="00D874E6"/>
    <w:rsid w:val="00DE2525"/>
    <w:rsid w:val="00E0596B"/>
    <w:rsid w:val="00E05A2D"/>
    <w:rsid w:val="00E13B98"/>
    <w:rsid w:val="00E310A2"/>
    <w:rsid w:val="00E63B47"/>
    <w:rsid w:val="00E72584"/>
    <w:rsid w:val="00EB0C50"/>
    <w:rsid w:val="00EB481A"/>
    <w:rsid w:val="00EC3042"/>
    <w:rsid w:val="00EC4BAF"/>
    <w:rsid w:val="00ED230D"/>
    <w:rsid w:val="00EF4505"/>
    <w:rsid w:val="00F05596"/>
    <w:rsid w:val="00F31EC8"/>
    <w:rsid w:val="00F404F6"/>
    <w:rsid w:val="00F508B7"/>
    <w:rsid w:val="00F8118F"/>
    <w:rsid w:val="00FB11DF"/>
    <w:rsid w:val="00FB3640"/>
    <w:rsid w:val="00FC064C"/>
    <w:rsid w:val="00FC0A20"/>
    <w:rsid w:val="00FC6357"/>
    <w:rsid w:val="00FD6F01"/>
    <w:rsid w:val="00FE2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9D720474-F8B9-49B5-B3AF-16DD0345B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A7A18"/>
  </w:style>
  <w:style w:type="paragraph" w:styleId="1">
    <w:name w:val="heading 1"/>
    <w:basedOn w:val="a1"/>
    <w:next w:val="a1"/>
    <w:link w:val="10"/>
    <w:uiPriority w:val="9"/>
    <w:qFormat/>
    <w:rsid w:val="00AA7A18"/>
    <w:pPr>
      <w:keepNext/>
      <w:spacing w:before="240" w:after="120" w:line="360" w:lineRule="auto"/>
      <w:outlineLvl w:val="0"/>
    </w:pPr>
    <w:rPr>
      <w:rFonts w:ascii="Arial" w:hAnsi="Arial"/>
      <w:b/>
      <w:caps/>
      <w:color w:val="2C8DE6"/>
      <w:sz w:val="36"/>
    </w:rPr>
  </w:style>
  <w:style w:type="paragraph" w:styleId="2">
    <w:name w:val="heading 2"/>
    <w:basedOn w:val="a1"/>
    <w:next w:val="a1"/>
    <w:link w:val="20"/>
    <w:uiPriority w:val="9"/>
    <w:qFormat/>
    <w:rsid w:val="00AA7A18"/>
    <w:pPr>
      <w:keepNext/>
      <w:spacing w:before="240" w:after="120" w:line="360" w:lineRule="auto"/>
      <w:outlineLvl w:val="1"/>
    </w:pPr>
    <w:rPr>
      <w:rFonts w:ascii="Arial" w:hAnsi="Arial"/>
      <w:b/>
      <w:sz w:val="28"/>
    </w:rPr>
  </w:style>
  <w:style w:type="paragraph" w:styleId="3">
    <w:name w:val="heading 3"/>
    <w:basedOn w:val="a1"/>
    <w:next w:val="a1"/>
    <w:link w:val="30"/>
    <w:uiPriority w:val="9"/>
    <w:qFormat/>
    <w:rsid w:val="00AA7A18"/>
    <w:pPr>
      <w:keepNext/>
      <w:spacing w:before="120" w:after="0" w:line="360" w:lineRule="auto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uiPriority w:val="9"/>
    <w:qFormat/>
    <w:rsid w:val="00AA7A18"/>
    <w:pPr>
      <w:keepNext/>
      <w:widowControl w:val="0"/>
      <w:spacing w:after="0" w:line="360" w:lineRule="auto"/>
      <w:outlineLvl w:val="3"/>
    </w:pPr>
    <w:rPr>
      <w:rFonts w:ascii="Arial" w:hAnsi="Arial"/>
      <w:b/>
      <w:sz w:val="28"/>
    </w:rPr>
  </w:style>
  <w:style w:type="paragraph" w:styleId="5">
    <w:name w:val="heading 5"/>
    <w:basedOn w:val="a1"/>
    <w:next w:val="a1"/>
    <w:link w:val="50"/>
    <w:uiPriority w:val="9"/>
    <w:qFormat/>
    <w:rsid w:val="00AA7A18"/>
    <w:pPr>
      <w:keepNext/>
      <w:widowControl w:val="0"/>
      <w:spacing w:after="0" w:line="360" w:lineRule="auto"/>
      <w:jc w:val="both"/>
      <w:outlineLvl w:val="4"/>
    </w:pPr>
    <w:rPr>
      <w:rFonts w:ascii="Arial" w:hAnsi="Arial"/>
      <w:b/>
      <w:sz w:val="28"/>
    </w:rPr>
  </w:style>
  <w:style w:type="paragraph" w:styleId="6">
    <w:name w:val="heading 6"/>
    <w:basedOn w:val="a1"/>
    <w:next w:val="a1"/>
    <w:link w:val="60"/>
    <w:uiPriority w:val="9"/>
    <w:qFormat/>
    <w:rsid w:val="00AA7A18"/>
    <w:pPr>
      <w:keepNext/>
      <w:widowControl w:val="0"/>
      <w:spacing w:after="58" w:line="360" w:lineRule="auto"/>
      <w:outlineLvl w:val="5"/>
    </w:pPr>
    <w:rPr>
      <w:rFonts w:ascii="Arial" w:hAnsi="Arial"/>
      <w:b/>
      <w:sz w:val="24"/>
    </w:rPr>
  </w:style>
  <w:style w:type="paragraph" w:styleId="7">
    <w:name w:val="heading 7"/>
    <w:basedOn w:val="a1"/>
    <w:next w:val="a1"/>
    <w:link w:val="70"/>
    <w:uiPriority w:val="9"/>
    <w:qFormat/>
    <w:rsid w:val="00AA7A18"/>
    <w:pPr>
      <w:keepNext/>
      <w:widowControl w:val="0"/>
      <w:spacing w:after="0" w:line="360" w:lineRule="auto"/>
      <w:jc w:val="both"/>
      <w:outlineLvl w:val="6"/>
    </w:pPr>
    <w:rPr>
      <w:rFonts w:ascii="Arial" w:hAnsi="Arial"/>
      <w:spacing w:val="-3"/>
      <w:sz w:val="28"/>
    </w:rPr>
  </w:style>
  <w:style w:type="paragraph" w:styleId="8">
    <w:name w:val="heading 8"/>
    <w:basedOn w:val="a1"/>
    <w:next w:val="a1"/>
    <w:link w:val="80"/>
    <w:uiPriority w:val="9"/>
    <w:qFormat/>
    <w:rsid w:val="00AA7A18"/>
    <w:pPr>
      <w:keepNext/>
      <w:widowControl w:val="0"/>
      <w:spacing w:after="0" w:line="360" w:lineRule="auto"/>
      <w:jc w:val="both"/>
      <w:outlineLvl w:val="7"/>
    </w:pPr>
    <w:rPr>
      <w:rFonts w:ascii="Arial" w:hAnsi="Arial"/>
      <w:b/>
      <w:sz w:val="24"/>
    </w:rPr>
  </w:style>
  <w:style w:type="paragraph" w:styleId="9">
    <w:name w:val="heading 9"/>
    <w:basedOn w:val="a1"/>
    <w:next w:val="a1"/>
    <w:link w:val="90"/>
    <w:uiPriority w:val="9"/>
    <w:qFormat/>
    <w:rsid w:val="00AA7A1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hAnsi="Arial"/>
      <w:sz w:val="24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Обычный1"/>
    <w:rsid w:val="00AA7A18"/>
  </w:style>
  <w:style w:type="paragraph" w:styleId="21">
    <w:name w:val="toc 2"/>
    <w:basedOn w:val="a1"/>
    <w:next w:val="a1"/>
    <w:link w:val="22"/>
    <w:uiPriority w:val="39"/>
    <w:rsid w:val="00AA7A1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hAnsi="Times New Roman"/>
    </w:rPr>
  </w:style>
  <w:style w:type="character" w:customStyle="1" w:styleId="22">
    <w:name w:val="Оглавление 2 Знак"/>
    <w:basedOn w:val="11"/>
    <w:link w:val="21"/>
    <w:rsid w:val="00AA7A18"/>
    <w:rPr>
      <w:rFonts w:ascii="Times New Roman" w:hAnsi="Times New Roman"/>
    </w:rPr>
  </w:style>
  <w:style w:type="paragraph" w:styleId="a5">
    <w:name w:val="Balloon Text"/>
    <w:basedOn w:val="a1"/>
    <w:link w:val="a6"/>
    <w:rsid w:val="00AA7A18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1"/>
    <w:link w:val="a5"/>
    <w:rsid w:val="00AA7A18"/>
    <w:rPr>
      <w:rFonts w:ascii="Tahoma" w:hAnsi="Tahoma"/>
      <w:sz w:val="16"/>
    </w:rPr>
  </w:style>
  <w:style w:type="paragraph" w:customStyle="1" w:styleId="12">
    <w:name w:val="Знак примечания1"/>
    <w:basedOn w:val="13"/>
    <w:link w:val="a7"/>
    <w:rsid w:val="00AA7A18"/>
    <w:rPr>
      <w:sz w:val="16"/>
    </w:rPr>
  </w:style>
  <w:style w:type="character" w:styleId="a7">
    <w:name w:val="annotation reference"/>
    <w:basedOn w:val="a2"/>
    <w:link w:val="12"/>
    <w:rsid w:val="00AA7A18"/>
    <w:rPr>
      <w:sz w:val="16"/>
    </w:rPr>
  </w:style>
  <w:style w:type="paragraph" w:styleId="41">
    <w:name w:val="toc 4"/>
    <w:basedOn w:val="a1"/>
    <w:next w:val="a1"/>
    <w:link w:val="42"/>
    <w:uiPriority w:val="39"/>
    <w:rsid w:val="00AA7A18"/>
    <w:pPr>
      <w:spacing w:after="100"/>
      <w:ind w:left="660"/>
    </w:pPr>
  </w:style>
  <w:style w:type="character" w:customStyle="1" w:styleId="42">
    <w:name w:val="Оглавление 4 Знак"/>
    <w:basedOn w:val="11"/>
    <w:link w:val="41"/>
    <w:rsid w:val="00AA7A18"/>
  </w:style>
  <w:style w:type="character" w:customStyle="1" w:styleId="70">
    <w:name w:val="Заголовок 7 Знак"/>
    <w:basedOn w:val="11"/>
    <w:link w:val="7"/>
    <w:rsid w:val="00AA7A18"/>
    <w:rPr>
      <w:rFonts w:ascii="Arial" w:hAnsi="Arial"/>
      <w:spacing w:val="-3"/>
      <w:sz w:val="28"/>
    </w:rPr>
  </w:style>
  <w:style w:type="paragraph" w:customStyle="1" w:styleId="14">
    <w:name w:val="Неразрешенное упоминание1"/>
    <w:basedOn w:val="13"/>
    <w:link w:val="15"/>
    <w:rsid w:val="00AA7A18"/>
    <w:rPr>
      <w:color w:val="605E5C"/>
      <w:shd w:val="clear" w:color="auto" w:fill="E1DFDD"/>
    </w:rPr>
  </w:style>
  <w:style w:type="character" w:customStyle="1" w:styleId="15">
    <w:name w:val="Неразрешенное упоминание1"/>
    <w:basedOn w:val="a2"/>
    <w:link w:val="14"/>
    <w:rsid w:val="00AA7A18"/>
    <w:rPr>
      <w:color w:val="605E5C"/>
      <w:shd w:val="clear" w:color="auto" w:fill="E1DFDD"/>
    </w:rPr>
  </w:style>
  <w:style w:type="paragraph" w:customStyle="1" w:styleId="ListaBlack">
    <w:name w:val="Lista Black"/>
    <w:basedOn w:val="a8"/>
    <w:link w:val="ListaBlack0"/>
    <w:rsid w:val="00AA7A18"/>
    <w:pPr>
      <w:keepNext/>
      <w:numPr>
        <w:numId w:val="40"/>
      </w:numPr>
      <w:spacing w:after="120" w:line="240" w:lineRule="auto"/>
      <w:jc w:val="left"/>
    </w:pPr>
    <w:rPr>
      <w:rFonts w:ascii="Calibri" w:hAnsi="Calibri"/>
      <w:sz w:val="20"/>
    </w:rPr>
  </w:style>
  <w:style w:type="character" w:customStyle="1" w:styleId="ListaBlack0">
    <w:name w:val="Lista Black"/>
    <w:basedOn w:val="a9"/>
    <w:link w:val="ListaBlack"/>
    <w:rsid w:val="00AA7A18"/>
    <w:rPr>
      <w:rFonts w:ascii="Calibri" w:hAnsi="Calibri"/>
      <w:sz w:val="20"/>
    </w:rPr>
  </w:style>
  <w:style w:type="paragraph" w:styleId="61">
    <w:name w:val="toc 6"/>
    <w:basedOn w:val="a1"/>
    <w:next w:val="a1"/>
    <w:link w:val="62"/>
    <w:uiPriority w:val="39"/>
    <w:rsid w:val="00AA7A18"/>
    <w:pPr>
      <w:spacing w:after="100"/>
      <w:ind w:left="1100"/>
    </w:pPr>
  </w:style>
  <w:style w:type="character" w:customStyle="1" w:styleId="62">
    <w:name w:val="Оглавление 6 Знак"/>
    <w:basedOn w:val="11"/>
    <w:link w:val="61"/>
    <w:rsid w:val="00AA7A18"/>
  </w:style>
  <w:style w:type="paragraph" w:styleId="71">
    <w:name w:val="toc 7"/>
    <w:basedOn w:val="a1"/>
    <w:next w:val="a1"/>
    <w:link w:val="72"/>
    <w:uiPriority w:val="39"/>
    <w:rsid w:val="00AA7A18"/>
    <w:pPr>
      <w:spacing w:after="100"/>
      <w:ind w:left="1320"/>
    </w:pPr>
  </w:style>
  <w:style w:type="character" w:customStyle="1" w:styleId="72">
    <w:name w:val="Оглавление 7 Знак"/>
    <w:basedOn w:val="11"/>
    <w:link w:val="71"/>
    <w:rsid w:val="00AA7A18"/>
  </w:style>
  <w:style w:type="paragraph" w:styleId="a8">
    <w:name w:val="Body Text"/>
    <w:basedOn w:val="a1"/>
    <w:link w:val="a9"/>
    <w:rsid w:val="00AA7A18"/>
    <w:pPr>
      <w:widowControl w:val="0"/>
      <w:spacing w:after="0" w:line="360" w:lineRule="auto"/>
      <w:jc w:val="both"/>
    </w:pPr>
    <w:rPr>
      <w:rFonts w:ascii="Arial" w:hAnsi="Arial"/>
      <w:sz w:val="24"/>
    </w:rPr>
  </w:style>
  <w:style w:type="character" w:customStyle="1" w:styleId="a9">
    <w:name w:val="Основной текст Знак"/>
    <w:basedOn w:val="11"/>
    <w:link w:val="a8"/>
    <w:rsid w:val="00AA7A18"/>
    <w:rPr>
      <w:rFonts w:ascii="Arial" w:hAnsi="Arial"/>
      <w:sz w:val="24"/>
    </w:rPr>
  </w:style>
  <w:style w:type="paragraph" w:customStyle="1" w:styleId="-2">
    <w:name w:val="!заголовок-2"/>
    <w:basedOn w:val="2"/>
    <w:link w:val="-20"/>
    <w:rsid w:val="00AA7A18"/>
  </w:style>
  <w:style w:type="character" w:customStyle="1" w:styleId="-20">
    <w:name w:val="!заголовок-2"/>
    <w:basedOn w:val="20"/>
    <w:link w:val="-2"/>
    <w:rsid w:val="00AA7A18"/>
    <w:rPr>
      <w:rFonts w:ascii="Arial" w:hAnsi="Arial"/>
      <w:b/>
      <w:sz w:val="28"/>
    </w:rPr>
  </w:style>
  <w:style w:type="paragraph" w:customStyle="1" w:styleId="-1">
    <w:name w:val="!Заголовок-1"/>
    <w:basedOn w:val="1"/>
    <w:link w:val="-10"/>
    <w:rsid w:val="00AA7A18"/>
  </w:style>
  <w:style w:type="character" w:customStyle="1" w:styleId="-10">
    <w:name w:val="!Заголовок-1"/>
    <w:basedOn w:val="10"/>
    <w:link w:val="-1"/>
    <w:rsid w:val="00AA7A18"/>
    <w:rPr>
      <w:rFonts w:ascii="Arial" w:hAnsi="Arial"/>
      <w:b/>
      <w:caps/>
      <w:color w:val="2C8DE6"/>
      <w:sz w:val="36"/>
    </w:rPr>
  </w:style>
  <w:style w:type="character" w:customStyle="1" w:styleId="30">
    <w:name w:val="Заголовок 3 Знак"/>
    <w:basedOn w:val="11"/>
    <w:link w:val="3"/>
    <w:rsid w:val="00AA7A18"/>
    <w:rPr>
      <w:rFonts w:ascii="Arial" w:hAnsi="Arial"/>
      <w:b/>
    </w:rPr>
  </w:style>
  <w:style w:type="paragraph" w:styleId="aa">
    <w:name w:val="List Paragraph"/>
    <w:basedOn w:val="a1"/>
    <w:link w:val="ab"/>
    <w:rsid w:val="00AA7A18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b">
    <w:name w:val="Абзац списка Знак"/>
    <w:basedOn w:val="11"/>
    <w:link w:val="aa"/>
    <w:rsid w:val="00AA7A18"/>
    <w:rPr>
      <w:rFonts w:ascii="Calibri" w:hAnsi="Calibri"/>
    </w:rPr>
  </w:style>
  <w:style w:type="paragraph" w:customStyle="1" w:styleId="16">
    <w:name w:val="Замещающий текст1"/>
    <w:basedOn w:val="13"/>
    <w:link w:val="ac"/>
    <w:rsid w:val="00AA7A18"/>
    <w:rPr>
      <w:color w:val="808080"/>
    </w:rPr>
  </w:style>
  <w:style w:type="character" w:styleId="ac">
    <w:name w:val="Placeholder Text"/>
    <w:basedOn w:val="a2"/>
    <w:link w:val="16"/>
    <w:rsid w:val="00AA7A18"/>
    <w:rPr>
      <w:color w:val="808080"/>
    </w:rPr>
  </w:style>
  <w:style w:type="paragraph" w:customStyle="1" w:styleId="13">
    <w:name w:val="Основной шрифт абзаца1"/>
    <w:rsid w:val="00AA7A18"/>
  </w:style>
  <w:style w:type="paragraph" w:customStyle="1" w:styleId="17">
    <w:name w:val="Просмотренная гиперссылка1"/>
    <w:link w:val="ad"/>
    <w:rsid w:val="00AA7A18"/>
    <w:rPr>
      <w:color w:val="800080"/>
      <w:u w:val="single"/>
    </w:rPr>
  </w:style>
  <w:style w:type="character" w:styleId="ad">
    <w:name w:val="FollowedHyperlink"/>
    <w:link w:val="17"/>
    <w:rsid w:val="00AA7A18"/>
    <w:rPr>
      <w:color w:val="800080"/>
      <w:u w:val="single"/>
    </w:rPr>
  </w:style>
  <w:style w:type="character" w:customStyle="1" w:styleId="90">
    <w:name w:val="Заголовок 9 Знак"/>
    <w:basedOn w:val="11"/>
    <w:link w:val="9"/>
    <w:rsid w:val="00AA7A18"/>
    <w:rPr>
      <w:rFonts w:ascii="Arial" w:hAnsi="Arial"/>
      <w:sz w:val="24"/>
      <w:u w:val="single"/>
    </w:rPr>
  </w:style>
  <w:style w:type="paragraph" w:customStyle="1" w:styleId="a">
    <w:name w:val="!Список с точками"/>
    <w:basedOn w:val="a1"/>
    <w:link w:val="ae"/>
    <w:rsid w:val="00AA7A18"/>
    <w:pPr>
      <w:numPr>
        <w:numId w:val="41"/>
      </w:numPr>
      <w:spacing w:after="0" w:line="360" w:lineRule="auto"/>
      <w:jc w:val="both"/>
    </w:pPr>
    <w:rPr>
      <w:rFonts w:ascii="Times New Roman" w:hAnsi="Times New Roman"/>
    </w:rPr>
  </w:style>
  <w:style w:type="character" w:customStyle="1" w:styleId="ae">
    <w:name w:val="!Список с точками"/>
    <w:basedOn w:val="11"/>
    <w:link w:val="a"/>
    <w:rsid w:val="00AA7A18"/>
    <w:rPr>
      <w:rFonts w:ascii="Times New Roman" w:hAnsi="Times New Roman"/>
    </w:rPr>
  </w:style>
  <w:style w:type="paragraph" w:customStyle="1" w:styleId="Docsubtitle2">
    <w:name w:val="Doc subtitle2"/>
    <w:basedOn w:val="a1"/>
    <w:link w:val="Docsubtitle20"/>
    <w:rsid w:val="00AA7A18"/>
    <w:pPr>
      <w:spacing w:after="0" w:line="360" w:lineRule="auto"/>
    </w:pPr>
    <w:rPr>
      <w:rFonts w:ascii="Arial" w:hAnsi="Arial"/>
      <w:sz w:val="28"/>
    </w:rPr>
  </w:style>
  <w:style w:type="character" w:customStyle="1" w:styleId="Docsubtitle20">
    <w:name w:val="Doc subtitle2"/>
    <w:basedOn w:val="11"/>
    <w:link w:val="Docsubtitle2"/>
    <w:rsid w:val="00AA7A18"/>
    <w:rPr>
      <w:rFonts w:ascii="Arial" w:hAnsi="Arial"/>
      <w:sz w:val="28"/>
    </w:rPr>
  </w:style>
  <w:style w:type="paragraph" w:styleId="af">
    <w:name w:val="annotation subject"/>
    <w:basedOn w:val="af0"/>
    <w:next w:val="af0"/>
    <w:link w:val="af1"/>
    <w:rsid w:val="00AA7A18"/>
    <w:rPr>
      <w:b/>
    </w:rPr>
  </w:style>
  <w:style w:type="character" w:customStyle="1" w:styleId="af1">
    <w:name w:val="Тема примечания Знак"/>
    <w:basedOn w:val="af2"/>
    <w:link w:val="af"/>
    <w:rsid w:val="00AA7A18"/>
    <w:rPr>
      <w:rFonts w:ascii="Times New Roman" w:hAnsi="Times New Roman"/>
      <w:b/>
      <w:sz w:val="20"/>
    </w:rPr>
  </w:style>
  <w:style w:type="paragraph" w:customStyle="1" w:styleId="-">
    <w:name w:val="Интернет-ссылка"/>
    <w:link w:val="-0"/>
    <w:rsid w:val="00AA7A18"/>
    <w:rPr>
      <w:color w:val="0000FF"/>
      <w:u w:val="single"/>
    </w:rPr>
  </w:style>
  <w:style w:type="character" w:customStyle="1" w:styleId="-0">
    <w:name w:val="Интернет-ссылка"/>
    <w:link w:val="-"/>
    <w:rsid w:val="00AA7A18"/>
    <w:rPr>
      <w:color w:val="0000FF"/>
      <w:u w:val="single"/>
    </w:rPr>
  </w:style>
  <w:style w:type="paragraph" w:customStyle="1" w:styleId="af3">
    <w:name w:val="!Синий заголовок текста"/>
    <w:basedOn w:val="af4"/>
    <w:link w:val="af5"/>
    <w:rsid w:val="00AA7A18"/>
  </w:style>
  <w:style w:type="character" w:customStyle="1" w:styleId="af5">
    <w:name w:val="!Синий заголовок текста"/>
    <w:basedOn w:val="af6"/>
    <w:link w:val="af3"/>
    <w:rsid w:val="00AA7A18"/>
    <w:rPr>
      <w:rFonts w:ascii="Times New Roman" w:hAnsi="Times New Roman"/>
      <w:b/>
      <w:color w:val="2C8DE6"/>
      <w:u w:val="single"/>
    </w:rPr>
  </w:style>
  <w:style w:type="paragraph" w:customStyle="1" w:styleId="TableParagraph">
    <w:name w:val="Table Paragraph"/>
    <w:basedOn w:val="a1"/>
    <w:link w:val="TableParagraph0"/>
    <w:rsid w:val="00AA7A18"/>
    <w:pPr>
      <w:widowControl w:val="0"/>
      <w:spacing w:after="0" w:line="240" w:lineRule="auto"/>
      <w:ind w:left="107"/>
    </w:pPr>
    <w:rPr>
      <w:rFonts w:ascii="Times New Roman" w:hAnsi="Times New Roman"/>
    </w:rPr>
  </w:style>
  <w:style w:type="character" w:customStyle="1" w:styleId="TableParagraph0">
    <w:name w:val="Table Paragraph"/>
    <w:basedOn w:val="11"/>
    <w:link w:val="TableParagraph"/>
    <w:rsid w:val="00AA7A18"/>
    <w:rPr>
      <w:rFonts w:ascii="Times New Roman" w:hAnsi="Times New Roman"/>
    </w:rPr>
  </w:style>
  <w:style w:type="paragraph" w:styleId="31">
    <w:name w:val="toc 3"/>
    <w:basedOn w:val="a1"/>
    <w:next w:val="a1"/>
    <w:link w:val="32"/>
    <w:uiPriority w:val="39"/>
    <w:rsid w:val="00AA7A18"/>
    <w:pPr>
      <w:spacing w:after="100" w:line="276" w:lineRule="auto"/>
      <w:ind w:left="440"/>
    </w:pPr>
    <w:rPr>
      <w:rFonts w:ascii="Calibri" w:hAnsi="Calibri"/>
    </w:rPr>
  </w:style>
  <w:style w:type="character" w:customStyle="1" w:styleId="32">
    <w:name w:val="Оглавление 3 Знак"/>
    <w:basedOn w:val="11"/>
    <w:link w:val="31"/>
    <w:rsid w:val="00AA7A18"/>
    <w:rPr>
      <w:rFonts w:ascii="Calibri" w:hAnsi="Calibri"/>
    </w:rPr>
  </w:style>
  <w:style w:type="paragraph" w:customStyle="1" w:styleId="af7">
    <w:name w:val="цвет в таблице"/>
    <w:link w:val="af8"/>
    <w:rsid w:val="00AA7A18"/>
    <w:rPr>
      <w:color w:val="2C8DE6"/>
    </w:rPr>
  </w:style>
  <w:style w:type="character" w:customStyle="1" w:styleId="af8">
    <w:name w:val="цвет в таблице"/>
    <w:link w:val="af7"/>
    <w:rsid w:val="00AA7A18"/>
    <w:rPr>
      <w:color w:val="2C8DE6"/>
    </w:rPr>
  </w:style>
  <w:style w:type="paragraph" w:customStyle="1" w:styleId="18">
    <w:name w:val="Абзац списка1"/>
    <w:basedOn w:val="a1"/>
    <w:link w:val="19"/>
    <w:rsid w:val="00AA7A18"/>
    <w:pPr>
      <w:spacing w:after="0" w:line="360" w:lineRule="auto"/>
      <w:ind w:left="720"/>
    </w:pPr>
    <w:rPr>
      <w:rFonts w:ascii="Arial" w:hAnsi="Arial"/>
    </w:rPr>
  </w:style>
  <w:style w:type="character" w:customStyle="1" w:styleId="19">
    <w:name w:val="Абзац списка1"/>
    <w:basedOn w:val="11"/>
    <w:link w:val="18"/>
    <w:rsid w:val="00AA7A18"/>
    <w:rPr>
      <w:rFonts w:ascii="Arial" w:hAnsi="Arial"/>
    </w:rPr>
  </w:style>
  <w:style w:type="paragraph" w:customStyle="1" w:styleId="a0">
    <w:name w:val="цветной текст"/>
    <w:basedOn w:val="a1"/>
    <w:link w:val="af9"/>
    <w:rsid w:val="00AA7A18"/>
    <w:pPr>
      <w:numPr>
        <w:numId w:val="42"/>
      </w:numPr>
      <w:spacing w:after="0" w:line="360" w:lineRule="auto"/>
      <w:jc w:val="both"/>
    </w:pPr>
    <w:rPr>
      <w:rFonts w:ascii="Times New Roman" w:hAnsi="Times New Roman"/>
      <w:color w:val="2C8DE6"/>
    </w:rPr>
  </w:style>
  <w:style w:type="character" w:customStyle="1" w:styleId="af9">
    <w:name w:val="цветной текст"/>
    <w:basedOn w:val="11"/>
    <w:link w:val="a0"/>
    <w:rsid w:val="00AA7A18"/>
    <w:rPr>
      <w:rFonts w:ascii="Times New Roman" w:hAnsi="Times New Roman"/>
      <w:color w:val="2C8DE6"/>
    </w:rPr>
  </w:style>
  <w:style w:type="paragraph" w:customStyle="1" w:styleId="afa">
    <w:name w:val="Базовый"/>
    <w:link w:val="afb"/>
    <w:rsid w:val="00AA7A18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fb">
    <w:name w:val="Базовый"/>
    <w:link w:val="afa"/>
    <w:rsid w:val="00AA7A18"/>
    <w:rPr>
      <w:rFonts w:ascii="Times New Roman" w:hAnsi="Times New Roman"/>
      <w:sz w:val="24"/>
    </w:rPr>
  </w:style>
  <w:style w:type="paragraph" w:customStyle="1" w:styleId="1a">
    <w:name w:val="Знак сноски1"/>
    <w:link w:val="afc"/>
    <w:rsid w:val="00AA7A18"/>
    <w:rPr>
      <w:vertAlign w:val="superscript"/>
    </w:rPr>
  </w:style>
  <w:style w:type="character" w:styleId="afc">
    <w:name w:val="footnote reference"/>
    <w:link w:val="1a"/>
    <w:rsid w:val="00AA7A18"/>
    <w:rPr>
      <w:vertAlign w:val="superscript"/>
    </w:rPr>
  </w:style>
  <w:style w:type="paragraph" w:styleId="23">
    <w:name w:val="Body Text Indent 2"/>
    <w:basedOn w:val="a1"/>
    <w:link w:val="24"/>
    <w:rsid w:val="00AA7A18"/>
    <w:pPr>
      <w:spacing w:after="0" w:line="360" w:lineRule="auto"/>
      <w:ind w:left="720"/>
    </w:pPr>
    <w:rPr>
      <w:rFonts w:ascii="Arial" w:hAnsi="Arial"/>
      <w:sz w:val="24"/>
    </w:rPr>
  </w:style>
  <w:style w:type="character" w:customStyle="1" w:styleId="24">
    <w:name w:val="Основной текст с отступом 2 Знак"/>
    <w:basedOn w:val="11"/>
    <w:link w:val="23"/>
    <w:rsid w:val="00AA7A18"/>
    <w:rPr>
      <w:rFonts w:ascii="Arial" w:hAnsi="Arial"/>
      <w:sz w:val="24"/>
    </w:rPr>
  </w:style>
  <w:style w:type="paragraph" w:customStyle="1" w:styleId="bullet">
    <w:name w:val="bullet"/>
    <w:basedOn w:val="a1"/>
    <w:link w:val="bullet0"/>
    <w:rsid w:val="00AA7A18"/>
    <w:pPr>
      <w:numPr>
        <w:numId w:val="43"/>
      </w:numPr>
      <w:spacing w:after="0" w:line="360" w:lineRule="auto"/>
    </w:pPr>
    <w:rPr>
      <w:rFonts w:ascii="Arial" w:hAnsi="Arial"/>
    </w:rPr>
  </w:style>
  <w:style w:type="character" w:customStyle="1" w:styleId="bullet0">
    <w:name w:val="bullet"/>
    <w:basedOn w:val="11"/>
    <w:link w:val="bullet"/>
    <w:rsid w:val="00AA7A18"/>
    <w:rPr>
      <w:rFonts w:ascii="Arial" w:hAnsi="Arial"/>
    </w:rPr>
  </w:style>
  <w:style w:type="paragraph" w:customStyle="1" w:styleId="Docsubtitle1">
    <w:name w:val="Doc subtitle1"/>
    <w:basedOn w:val="a1"/>
    <w:link w:val="Docsubtitle10"/>
    <w:rsid w:val="00AA7A18"/>
    <w:pPr>
      <w:spacing w:after="0" w:line="360" w:lineRule="auto"/>
    </w:pPr>
    <w:rPr>
      <w:rFonts w:ascii="Arial" w:hAnsi="Arial"/>
      <w:b/>
      <w:sz w:val="28"/>
    </w:rPr>
  </w:style>
  <w:style w:type="character" w:customStyle="1" w:styleId="Docsubtitle10">
    <w:name w:val="Doc subtitle1"/>
    <w:basedOn w:val="11"/>
    <w:link w:val="Docsubtitle1"/>
    <w:rsid w:val="00AA7A18"/>
    <w:rPr>
      <w:rFonts w:ascii="Arial" w:hAnsi="Arial"/>
      <w:b/>
      <w:sz w:val="28"/>
    </w:rPr>
  </w:style>
  <w:style w:type="character" w:customStyle="1" w:styleId="50">
    <w:name w:val="Заголовок 5 Знак"/>
    <w:basedOn w:val="11"/>
    <w:link w:val="5"/>
    <w:rsid w:val="00AA7A18"/>
    <w:rPr>
      <w:rFonts w:ascii="Arial" w:hAnsi="Arial"/>
      <w:b/>
      <w:sz w:val="28"/>
    </w:rPr>
  </w:style>
  <w:style w:type="character" w:customStyle="1" w:styleId="10">
    <w:name w:val="Заголовок 1 Знак"/>
    <w:basedOn w:val="11"/>
    <w:link w:val="1"/>
    <w:rsid w:val="00AA7A18"/>
    <w:rPr>
      <w:rFonts w:ascii="Arial" w:hAnsi="Arial"/>
      <w:b/>
      <w:caps/>
      <w:color w:val="2C8DE6"/>
      <w:sz w:val="36"/>
    </w:rPr>
  </w:style>
  <w:style w:type="paragraph" w:customStyle="1" w:styleId="Doctitle">
    <w:name w:val="Doc title"/>
    <w:basedOn w:val="a1"/>
    <w:link w:val="Doctitle0"/>
    <w:rsid w:val="00AA7A18"/>
    <w:pPr>
      <w:spacing w:after="0" w:line="360" w:lineRule="auto"/>
    </w:pPr>
    <w:rPr>
      <w:rFonts w:ascii="Arial" w:hAnsi="Arial"/>
      <w:b/>
      <w:sz w:val="40"/>
    </w:rPr>
  </w:style>
  <w:style w:type="character" w:customStyle="1" w:styleId="Doctitle0">
    <w:name w:val="Doc title"/>
    <w:basedOn w:val="11"/>
    <w:link w:val="Doctitle"/>
    <w:rsid w:val="00AA7A18"/>
    <w:rPr>
      <w:rFonts w:ascii="Arial" w:hAnsi="Arial"/>
      <w:b/>
      <w:sz w:val="40"/>
    </w:rPr>
  </w:style>
  <w:style w:type="paragraph" w:styleId="afd">
    <w:name w:val="footer"/>
    <w:basedOn w:val="a1"/>
    <w:link w:val="afe"/>
    <w:uiPriority w:val="99"/>
    <w:rsid w:val="00AA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Нижний колонтитул Знак"/>
    <w:basedOn w:val="11"/>
    <w:link w:val="afd"/>
    <w:uiPriority w:val="99"/>
    <w:rsid w:val="00AA7A18"/>
  </w:style>
  <w:style w:type="paragraph" w:customStyle="1" w:styleId="af4">
    <w:name w:val="выделение цвет"/>
    <w:basedOn w:val="a1"/>
    <w:link w:val="af6"/>
    <w:rsid w:val="00AA7A18"/>
    <w:pPr>
      <w:spacing w:after="0" w:line="360" w:lineRule="auto"/>
      <w:jc w:val="both"/>
    </w:pPr>
    <w:rPr>
      <w:rFonts w:ascii="Times New Roman" w:hAnsi="Times New Roman"/>
      <w:b/>
      <w:color w:val="2C8DE6"/>
      <w:u w:val="single"/>
    </w:rPr>
  </w:style>
  <w:style w:type="character" w:customStyle="1" w:styleId="af6">
    <w:name w:val="выделение цвет"/>
    <w:basedOn w:val="11"/>
    <w:link w:val="af4"/>
    <w:rsid w:val="00AA7A18"/>
    <w:rPr>
      <w:rFonts w:ascii="Times New Roman" w:hAnsi="Times New Roman"/>
      <w:b/>
      <w:color w:val="2C8DE6"/>
      <w:u w:val="single"/>
    </w:rPr>
  </w:style>
  <w:style w:type="paragraph" w:customStyle="1" w:styleId="1b">
    <w:name w:val="Гиперссылка1"/>
    <w:link w:val="aff"/>
    <w:rsid w:val="00AA7A18"/>
    <w:rPr>
      <w:color w:val="0000FF"/>
      <w:u w:val="single"/>
    </w:rPr>
  </w:style>
  <w:style w:type="character" w:styleId="aff">
    <w:name w:val="Hyperlink"/>
    <w:link w:val="1b"/>
    <w:uiPriority w:val="99"/>
    <w:rsid w:val="00AA7A18"/>
    <w:rPr>
      <w:color w:val="0000FF"/>
      <w:u w:val="single"/>
    </w:rPr>
  </w:style>
  <w:style w:type="paragraph" w:customStyle="1" w:styleId="Footnote">
    <w:name w:val="Footnote"/>
    <w:basedOn w:val="a1"/>
    <w:link w:val="Footnote0"/>
    <w:rsid w:val="00AA7A18"/>
    <w:pPr>
      <w:spacing w:after="0" w:line="360" w:lineRule="auto"/>
    </w:pPr>
    <w:rPr>
      <w:rFonts w:ascii="Times New Roman" w:hAnsi="Times New Roman"/>
    </w:rPr>
  </w:style>
  <w:style w:type="character" w:customStyle="1" w:styleId="Footnote0">
    <w:name w:val="Footnote"/>
    <w:basedOn w:val="11"/>
    <w:link w:val="Footnote"/>
    <w:rsid w:val="00AA7A18"/>
    <w:rPr>
      <w:rFonts w:ascii="Times New Roman" w:hAnsi="Times New Roman"/>
    </w:rPr>
  </w:style>
  <w:style w:type="character" w:customStyle="1" w:styleId="80">
    <w:name w:val="Заголовок 8 Знак"/>
    <w:basedOn w:val="11"/>
    <w:link w:val="8"/>
    <w:rsid w:val="00AA7A18"/>
    <w:rPr>
      <w:rFonts w:ascii="Arial" w:hAnsi="Arial"/>
      <w:b/>
      <w:sz w:val="24"/>
    </w:rPr>
  </w:style>
  <w:style w:type="paragraph" w:styleId="1c">
    <w:name w:val="toc 1"/>
    <w:basedOn w:val="a1"/>
    <w:next w:val="a1"/>
    <w:link w:val="1d"/>
    <w:uiPriority w:val="39"/>
    <w:rsid w:val="00AA7A18"/>
    <w:pPr>
      <w:tabs>
        <w:tab w:val="right" w:leader="dot" w:pos="9825"/>
      </w:tabs>
      <w:spacing w:after="0" w:line="276" w:lineRule="auto"/>
    </w:pPr>
    <w:rPr>
      <w:rFonts w:ascii="Arial" w:hAnsi="Arial"/>
      <w:sz w:val="24"/>
    </w:rPr>
  </w:style>
  <w:style w:type="character" w:customStyle="1" w:styleId="1d">
    <w:name w:val="Оглавление 1 Знак"/>
    <w:basedOn w:val="11"/>
    <w:link w:val="1c"/>
    <w:rsid w:val="00AA7A18"/>
    <w:rPr>
      <w:rFonts w:ascii="Arial" w:hAnsi="Arial"/>
      <w:sz w:val="24"/>
    </w:rPr>
  </w:style>
  <w:style w:type="paragraph" w:customStyle="1" w:styleId="HeaderandFooter">
    <w:name w:val="Header and Footer"/>
    <w:link w:val="HeaderandFooter0"/>
    <w:rsid w:val="00AA7A18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AA7A18"/>
    <w:rPr>
      <w:rFonts w:ascii="XO Thames" w:hAnsi="XO Thames"/>
      <w:sz w:val="20"/>
    </w:rPr>
  </w:style>
  <w:style w:type="paragraph" w:styleId="aff0">
    <w:name w:val="header"/>
    <w:basedOn w:val="a1"/>
    <w:link w:val="aff1"/>
    <w:rsid w:val="00AA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11"/>
    <w:link w:val="aff0"/>
    <w:rsid w:val="00AA7A18"/>
  </w:style>
  <w:style w:type="paragraph" w:styleId="aff2">
    <w:name w:val="caption"/>
    <w:basedOn w:val="a1"/>
    <w:next w:val="a1"/>
    <w:link w:val="aff3"/>
    <w:rsid w:val="00AA7A18"/>
    <w:pPr>
      <w:widowControl w:val="0"/>
      <w:spacing w:before="240" w:after="0" w:line="360" w:lineRule="auto"/>
      <w:jc w:val="center"/>
    </w:pPr>
    <w:rPr>
      <w:rFonts w:ascii="Arial" w:hAnsi="Arial"/>
      <w:b/>
      <w:sz w:val="36"/>
    </w:rPr>
  </w:style>
  <w:style w:type="character" w:customStyle="1" w:styleId="aff3">
    <w:name w:val="Название объекта Знак"/>
    <w:basedOn w:val="11"/>
    <w:link w:val="aff2"/>
    <w:rsid w:val="00AA7A18"/>
    <w:rPr>
      <w:rFonts w:ascii="Arial" w:hAnsi="Arial"/>
      <w:b/>
      <w:sz w:val="36"/>
    </w:rPr>
  </w:style>
  <w:style w:type="paragraph" w:styleId="91">
    <w:name w:val="toc 9"/>
    <w:basedOn w:val="a1"/>
    <w:next w:val="a1"/>
    <w:link w:val="92"/>
    <w:uiPriority w:val="39"/>
    <w:rsid w:val="00AA7A18"/>
    <w:pPr>
      <w:spacing w:after="100"/>
      <w:ind w:left="1760"/>
    </w:pPr>
  </w:style>
  <w:style w:type="character" w:customStyle="1" w:styleId="92">
    <w:name w:val="Оглавление 9 Знак"/>
    <w:basedOn w:val="11"/>
    <w:link w:val="91"/>
    <w:rsid w:val="00AA7A18"/>
  </w:style>
  <w:style w:type="paragraph" w:styleId="aff4">
    <w:name w:val="No Spacing"/>
    <w:link w:val="aff5"/>
    <w:rsid w:val="00AA7A18"/>
    <w:pPr>
      <w:spacing w:after="0" w:line="240" w:lineRule="auto"/>
    </w:pPr>
  </w:style>
  <w:style w:type="character" w:customStyle="1" w:styleId="aff5">
    <w:name w:val="Без интервала Знак"/>
    <w:link w:val="aff4"/>
    <w:rsid w:val="00AA7A18"/>
  </w:style>
  <w:style w:type="paragraph" w:customStyle="1" w:styleId="1e">
    <w:name w:val="Номер страницы1"/>
    <w:link w:val="aff6"/>
    <w:rsid w:val="00AA7A18"/>
    <w:rPr>
      <w:rFonts w:ascii="Arial" w:hAnsi="Arial"/>
      <w:sz w:val="16"/>
    </w:rPr>
  </w:style>
  <w:style w:type="character" w:styleId="aff6">
    <w:name w:val="page number"/>
    <w:link w:val="1e"/>
    <w:rsid w:val="00AA7A18"/>
    <w:rPr>
      <w:rFonts w:ascii="Arial" w:hAnsi="Arial"/>
      <w:sz w:val="16"/>
    </w:rPr>
  </w:style>
  <w:style w:type="paragraph" w:styleId="81">
    <w:name w:val="toc 8"/>
    <w:basedOn w:val="a1"/>
    <w:next w:val="a1"/>
    <w:link w:val="82"/>
    <w:uiPriority w:val="39"/>
    <w:rsid w:val="00AA7A18"/>
    <w:pPr>
      <w:spacing w:after="100"/>
      <w:ind w:left="1540"/>
    </w:pPr>
  </w:style>
  <w:style w:type="character" w:customStyle="1" w:styleId="82">
    <w:name w:val="Оглавление 8 Знак"/>
    <w:basedOn w:val="11"/>
    <w:link w:val="81"/>
    <w:rsid w:val="00AA7A18"/>
  </w:style>
  <w:style w:type="paragraph" w:customStyle="1" w:styleId="aff7">
    <w:name w:val="!Текст"/>
    <w:basedOn w:val="a1"/>
    <w:link w:val="aff8"/>
    <w:rsid w:val="00AA7A18"/>
    <w:pPr>
      <w:spacing w:after="0" w:line="360" w:lineRule="auto"/>
      <w:jc w:val="both"/>
    </w:pPr>
    <w:rPr>
      <w:rFonts w:ascii="Times New Roman" w:hAnsi="Times New Roman"/>
    </w:rPr>
  </w:style>
  <w:style w:type="character" w:customStyle="1" w:styleId="aff8">
    <w:name w:val="!Текст"/>
    <w:basedOn w:val="11"/>
    <w:link w:val="aff7"/>
    <w:rsid w:val="00AA7A18"/>
    <w:rPr>
      <w:rFonts w:ascii="Times New Roman" w:hAnsi="Times New Roman"/>
    </w:rPr>
  </w:style>
  <w:style w:type="paragraph" w:styleId="51">
    <w:name w:val="toc 5"/>
    <w:basedOn w:val="a1"/>
    <w:next w:val="a1"/>
    <w:link w:val="52"/>
    <w:uiPriority w:val="39"/>
    <w:rsid w:val="00AA7A18"/>
    <w:pPr>
      <w:spacing w:after="100"/>
      <w:ind w:left="880"/>
    </w:pPr>
  </w:style>
  <w:style w:type="character" w:customStyle="1" w:styleId="52">
    <w:name w:val="Оглавление 5 Знак"/>
    <w:basedOn w:val="11"/>
    <w:link w:val="51"/>
    <w:rsid w:val="00AA7A18"/>
  </w:style>
  <w:style w:type="paragraph" w:customStyle="1" w:styleId="143">
    <w:name w:val="Основной текст (14)_3"/>
    <w:basedOn w:val="a1"/>
    <w:link w:val="1430"/>
    <w:rsid w:val="00AA7A18"/>
    <w:pPr>
      <w:widowControl w:val="0"/>
      <w:spacing w:after="0" w:line="264" w:lineRule="exact"/>
      <w:ind w:left="600" w:hanging="600"/>
    </w:pPr>
    <w:rPr>
      <w:rFonts w:ascii="Segoe UI" w:hAnsi="Segoe UI"/>
      <w:sz w:val="19"/>
    </w:rPr>
  </w:style>
  <w:style w:type="character" w:customStyle="1" w:styleId="1430">
    <w:name w:val="Основной текст (14)_3"/>
    <w:basedOn w:val="11"/>
    <w:link w:val="143"/>
    <w:rsid w:val="00AA7A18"/>
    <w:rPr>
      <w:rFonts w:ascii="Segoe UI" w:hAnsi="Segoe UI"/>
      <w:sz w:val="19"/>
    </w:rPr>
  </w:style>
  <w:style w:type="paragraph" w:customStyle="1" w:styleId="538552DCBB0F4C4BB087ED922D6A6322">
    <w:name w:val="538552DCBB0F4C4BB087ED922D6A6322"/>
    <w:link w:val="538552DCBB0F4C4BB087ED922D6A63220"/>
    <w:rsid w:val="00AA7A18"/>
    <w:pPr>
      <w:spacing w:after="200" w:line="276" w:lineRule="auto"/>
    </w:pPr>
    <w:rPr>
      <w:rFonts w:ascii="Calibri" w:hAnsi="Calibri"/>
    </w:rPr>
  </w:style>
  <w:style w:type="character" w:customStyle="1" w:styleId="538552DCBB0F4C4BB087ED922D6A63220">
    <w:name w:val="538552DCBB0F4C4BB087ED922D6A6322"/>
    <w:link w:val="538552DCBB0F4C4BB087ED922D6A6322"/>
    <w:rsid w:val="00AA7A18"/>
    <w:rPr>
      <w:rFonts w:ascii="Calibri" w:hAnsi="Calibri"/>
    </w:rPr>
  </w:style>
  <w:style w:type="paragraph" w:styleId="aff9">
    <w:name w:val="TOC Heading"/>
    <w:basedOn w:val="1"/>
    <w:next w:val="a1"/>
    <w:link w:val="affa"/>
    <w:rsid w:val="00AA7A18"/>
    <w:pPr>
      <w:keepLines/>
      <w:spacing w:before="480" w:after="0" w:line="276" w:lineRule="auto"/>
      <w:outlineLvl w:val="8"/>
    </w:pPr>
    <w:rPr>
      <w:rFonts w:ascii="Cambria" w:hAnsi="Cambria"/>
      <w:caps w:val="0"/>
      <w:color w:val="365F91"/>
      <w:sz w:val="28"/>
    </w:rPr>
  </w:style>
  <w:style w:type="character" w:customStyle="1" w:styleId="affa">
    <w:name w:val="Заголовок оглавления Знак"/>
    <w:basedOn w:val="10"/>
    <w:link w:val="aff9"/>
    <w:rsid w:val="00AA7A18"/>
    <w:rPr>
      <w:rFonts w:ascii="Cambria" w:hAnsi="Cambria"/>
      <w:b/>
      <w:caps w:val="0"/>
      <w:color w:val="365F91"/>
      <w:sz w:val="28"/>
    </w:rPr>
  </w:style>
  <w:style w:type="paragraph" w:customStyle="1" w:styleId="numberedlist">
    <w:name w:val="numbered list"/>
    <w:basedOn w:val="bullet"/>
    <w:link w:val="numberedlist0"/>
    <w:rsid w:val="00AA7A18"/>
  </w:style>
  <w:style w:type="character" w:customStyle="1" w:styleId="numberedlist0">
    <w:name w:val="numbered list"/>
    <w:basedOn w:val="bullet0"/>
    <w:link w:val="numberedlist"/>
    <w:rsid w:val="00AA7A18"/>
    <w:rPr>
      <w:rFonts w:ascii="Arial" w:hAnsi="Arial"/>
    </w:rPr>
  </w:style>
  <w:style w:type="paragraph" w:styleId="affb">
    <w:name w:val="Subtitle"/>
    <w:basedOn w:val="a1"/>
    <w:next w:val="a1"/>
    <w:link w:val="affc"/>
    <w:uiPriority w:val="11"/>
    <w:qFormat/>
    <w:rsid w:val="00AA7A18"/>
    <w:rPr>
      <w:rFonts w:ascii="Calibri" w:hAnsi="Calibri"/>
      <w:color w:val="5A5A5A"/>
    </w:rPr>
  </w:style>
  <w:style w:type="character" w:customStyle="1" w:styleId="affc">
    <w:name w:val="Подзаголовок Знак"/>
    <w:basedOn w:val="11"/>
    <w:link w:val="affb"/>
    <w:rsid w:val="00AA7A18"/>
    <w:rPr>
      <w:rFonts w:ascii="Calibri" w:hAnsi="Calibri"/>
      <w:color w:val="5A5A5A"/>
    </w:rPr>
  </w:style>
  <w:style w:type="paragraph" w:styleId="affd">
    <w:name w:val="Title"/>
    <w:basedOn w:val="a1"/>
    <w:next w:val="a1"/>
    <w:link w:val="affe"/>
    <w:uiPriority w:val="10"/>
    <w:qFormat/>
    <w:rsid w:val="00AA7A18"/>
    <w:pPr>
      <w:keepNext/>
      <w:keepLines/>
      <w:spacing w:before="480" w:after="120"/>
    </w:pPr>
    <w:rPr>
      <w:rFonts w:ascii="Calibri" w:hAnsi="Calibri"/>
      <w:b/>
      <w:sz w:val="72"/>
    </w:rPr>
  </w:style>
  <w:style w:type="character" w:customStyle="1" w:styleId="affe">
    <w:name w:val="Заголовок Знак"/>
    <w:basedOn w:val="11"/>
    <w:link w:val="affd"/>
    <w:rsid w:val="00AA7A18"/>
    <w:rPr>
      <w:rFonts w:ascii="Calibri" w:hAnsi="Calibri"/>
      <w:b/>
      <w:sz w:val="72"/>
    </w:rPr>
  </w:style>
  <w:style w:type="character" w:customStyle="1" w:styleId="40">
    <w:name w:val="Заголовок 4 Знак"/>
    <w:basedOn w:val="11"/>
    <w:link w:val="4"/>
    <w:rsid w:val="00AA7A18"/>
    <w:rPr>
      <w:rFonts w:ascii="Arial" w:hAnsi="Arial"/>
      <w:b/>
      <w:sz w:val="28"/>
    </w:rPr>
  </w:style>
  <w:style w:type="paragraph" w:customStyle="1" w:styleId="25">
    <w:name w:val="Неразрешенное упоминание2"/>
    <w:basedOn w:val="13"/>
    <w:link w:val="26"/>
    <w:rsid w:val="00AA7A18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link w:val="25"/>
    <w:rsid w:val="00AA7A18"/>
    <w:rPr>
      <w:color w:val="605E5C"/>
      <w:shd w:val="clear" w:color="auto" w:fill="E1DFDD"/>
    </w:rPr>
  </w:style>
  <w:style w:type="character" w:customStyle="1" w:styleId="20">
    <w:name w:val="Заголовок 2 Знак"/>
    <w:basedOn w:val="11"/>
    <w:link w:val="2"/>
    <w:rsid w:val="00AA7A18"/>
    <w:rPr>
      <w:rFonts w:ascii="Arial" w:hAnsi="Arial"/>
      <w:b/>
      <w:sz w:val="28"/>
    </w:rPr>
  </w:style>
  <w:style w:type="paragraph" w:styleId="27">
    <w:name w:val="Body Text 2"/>
    <w:basedOn w:val="a1"/>
    <w:link w:val="28"/>
    <w:rsid w:val="00AA7A18"/>
    <w:pPr>
      <w:widowControl w:val="0"/>
      <w:spacing w:after="0" w:line="360" w:lineRule="auto"/>
      <w:jc w:val="both"/>
    </w:pPr>
    <w:rPr>
      <w:rFonts w:ascii="Arial" w:hAnsi="Arial"/>
      <w:spacing w:val="-3"/>
    </w:rPr>
  </w:style>
  <w:style w:type="character" w:customStyle="1" w:styleId="28">
    <w:name w:val="Основной текст 2 Знак"/>
    <w:basedOn w:val="11"/>
    <w:link w:val="27"/>
    <w:rsid w:val="00AA7A18"/>
    <w:rPr>
      <w:rFonts w:ascii="Arial" w:hAnsi="Arial"/>
      <w:spacing w:val="-3"/>
    </w:rPr>
  </w:style>
  <w:style w:type="paragraph" w:styleId="af0">
    <w:name w:val="annotation text"/>
    <w:basedOn w:val="a1"/>
    <w:link w:val="af2"/>
    <w:rsid w:val="00AA7A18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2">
    <w:name w:val="Текст примечания Знак"/>
    <w:basedOn w:val="11"/>
    <w:link w:val="af0"/>
    <w:rsid w:val="00AA7A18"/>
    <w:rPr>
      <w:rFonts w:ascii="Times New Roman" w:hAnsi="Times New Roman"/>
      <w:sz w:val="20"/>
    </w:rPr>
  </w:style>
  <w:style w:type="character" w:customStyle="1" w:styleId="60">
    <w:name w:val="Заголовок 6 Знак"/>
    <w:basedOn w:val="11"/>
    <w:link w:val="6"/>
    <w:rsid w:val="00AA7A18"/>
    <w:rPr>
      <w:rFonts w:ascii="Arial" w:hAnsi="Arial"/>
      <w:b/>
      <w:sz w:val="24"/>
    </w:rPr>
  </w:style>
  <w:style w:type="table" w:customStyle="1" w:styleId="29">
    <w:name w:val="Сетка таблицы2"/>
    <w:basedOn w:val="a3"/>
    <w:rsid w:val="00AA7A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fff">
    <w:name w:val="Table Grid"/>
    <w:basedOn w:val="a3"/>
    <w:uiPriority w:val="39"/>
    <w:rsid w:val="00AA7A18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">
    <w:name w:val="Сетка таблицы1"/>
    <w:basedOn w:val="a3"/>
    <w:rsid w:val="00AA7A1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Таблица простая 31"/>
    <w:basedOn w:val="a3"/>
    <w:uiPriority w:val="43"/>
    <w:rsid w:val="00802EB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1f0">
    <w:name w:val="Сетка таблицы светлая1"/>
    <w:basedOn w:val="a3"/>
    <w:uiPriority w:val="40"/>
    <w:rsid w:val="00802E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3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71DF8-6148-47D5-8141-3E0169E56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31</Pages>
  <Words>7968</Words>
  <Characters>45418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DH_8</cp:lastModifiedBy>
  <cp:revision>113</cp:revision>
  <cp:lastPrinted>2025-01-24T04:29:00Z</cp:lastPrinted>
  <dcterms:created xsi:type="dcterms:W3CDTF">2023-02-02T01:05:00Z</dcterms:created>
  <dcterms:modified xsi:type="dcterms:W3CDTF">2025-01-24T04:32:00Z</dcterms:modified>
</cp:coreProperties>
</file>